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876"/>
        <w:gridCol w:w="3004"/>
        <w:gridCol w:w="618"/>
        <w:gridCol w:w="883"/>
        <w:gridCol w:w="4684"/>
      </w:tblGrid>
      <w:tr w:rsidR="009C4971" w14:paraId="5CF2B2EE" w14:textId="77777777" w:rsidTr="009C4971">
        <w:tc>
          <w:tcPr>
            <w:tcW w:w="4880" w:type="dxa"/>
            <w:gridSpan w:val="2"/>
          </w:tcPr>
          <w:p w14:paraId="015EF718" w14:textId="3D54F543" w:rsidR="009C4971" w:rsidRDefault="009C4971" w:rsidP="00814E39">
            <w:pPr>
              <w:rPr>
                <w:rFonts w:ascii="Arial" w:eastAsia="Times New Roman" w:hAnsi="Arial" w:cs="Arial"/>
                <w:b/>
                <w:color w:val="000000"/>
                <w:spacing w:val="3"/>
              </w:rPr>
            </w:pPr>
            <w:r w:rsidRPr="00FF51D8">
              <w:rPr>
                <w:rFonts w:ascii="Arial" w:eastAsia="Times New Roman" w:hAnsi="Arial" w:cs="Arial"/>
                <w:b/>
                <w:color w:val="000000"/>
                <w:spacing w:val="3"/>
              </w:rPr>
              <w:t>PD/PI</w:t>
            </w:r>
            <w:r>
              <w:rPr>
                <w:rFonts w:ascii="Arial" w:eastAsia="Times New Roman" w:hAnsi="Arial" w:cs="Arial"/>
                <w:b/>
                <w:color w:val="000000"/>
                <w:spacing w:val="3"/>
              </w:rPr>
              <w:t xml:space="preserve"> and level of effort (person-months):</w:t>
            </w:r>
          </w:p>
        </w:tc>
        <w:tc>
          <w:tcPr>
            <w:tcW w:w="6185" w:type="dxa"/>
            <w:gridSpan w:val="3"/>
          </w:tcPr>
          <w:p w14:paraId="28B9049D" w14:textId="77777777" w:rsidR="009C4971" w:rsidRDefault="009C4971" w:rsidP="00814E39">
            <w:pPr>
              <w:rPr>
                <w:rFonts w:ascii="Arial" w:eastAsia="Times New Roman" w:hAnsi="Arial" w:cs="Arial"/>
                <w:b/>
                <w:color w:val="000000"/>
                <w:spacing w:val="3"/>
              </w:rPr>
            </w:pPr>
          </w:p>
        </w:tc>
      </w:tr>
      <w:tr w:rsidR="00521786" w14:paraId="198C4097" w14:textId="77777777" w:rsidTr="009C4971">
        <w:trPr>
          <w:trHeight w:val="350"/>
        </w:trPr>
        <w:tc>
          <w:tcPr>
            <w:tcW w:w="1876" w:type="dxa"/>
          </w:tcPr>
          <w:p w14:paraId="607616C9" w14:textId="05A39270" w:rsidR="00521786" w:rsidRPr="00FF51D8" w:rsidRDefault="00521786" w:rsidP="00814E39">
            <w:pPr>
              <w:rPr>
                <w:rFonts w:ascii="Arial" w:eastAsia="Times New Roman" w:hAnsi="Arial" w:cs="Arial"/>
                <w:b/>
                <w:color w:val="000000"/>
                <w:spacing w:val="3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3"/>
              </w:rPr>
              <w:t>Project Title</w:t>
            </w:r>
            <w:r w:rsidR="009C4971">
              <w:rPr>
                <w:rFonts w:ascii="Arial" w:eastAsia="Times New Roman" w:hAnsi="Arial" w:cs="Arial"/>
                <w:b/>
                <w:color w:val="000000"/>
                <w:spacing w:val="3"/>
              </w:rPr>
              <w:t xml:space="preserve">: </w:t>
            </w:r>
          </w:p>
        </w:tc>
        <w:tc>
          <w:tcPr>
            <w:tcW w:w="9189" w:type="dxa"/>
            <w:gridSpan w:val="4"/>
          </w:tcPr>
          <w:p w14:paraId="52B23446" w14:textId="77777777" w:rsidR="00521786" w:rsidRDefault="00521786" w:rsidP="00814E39">
            <w:pPr>
              <w:rPr>
                <w:rFonts w:ascii="Arial" w:eastAsia="Times New Roman" w:hAnsi="Arial" w:cs="Arial"/>
                <w:b/>
                <w:color w:val="000000"/>
                <w:spacing w:val="3"/>
              </w:rPr>
            </w:pPr>
          </w:p>
        </w:tc>
      </w:tr>
      <w:tr w:rsidR="009C4971" w:rsidRPr="00521786" w14:paraId="20C13F43" w14:textId="5C59FB29" w:rsidTr="009C4971">
        <w:tc>
          <w:tcPr>
            <w:tcW w:w="5498" w:type="dxa"/>
            <w:gridSpan w:val="3"/>
          </w:tcPr>
          <w:p w14:paraId="3D30C5A0" w14:textId="11C2009D" w:rsidR="009C4971" w:rsidRPr="00521786" w:rsidRDefault="009C4971" w:rsidP="00814E39">
            <w:pPr>
              <w:rPr>
                <w:rFonts w:ascii="Arial" w:eastAsia="Times New Roman" w:hAnsi="Arial" w:cs="Arial"/>
                <w:b/>
                <w:color w:val="000000"/>
                <w:spacing w:val="3"/>
                <w:sz w:val="20"/>
                <w:szCs w:val="20"/>
              </w:rPr>
            </w:pPr>
            <w:r w:rsidRPr="00521786">
              <w:rPr>
                <w:rFonts w:ascii="Arial" w:eastAsia="Times New Roman" w:hAnsi="Arial" w:cs="Arial"/>
                <w:b/>
                <w:color w:val="000000"/>
                <w:spacing w:val="3"/>
              </w:rPr>
              <w:t>Source of Support</w:t>
            </w:r>
            <w:r>
              <w:rPr>
                <w:rFonts w:ascii="Arial" w:eastAsia="Times New Roman" w:hAnsi="Arial" w:cs="Arial"/>
                <w:b/>
                <w:color w:val="000000"/>
                <w:spacing w:val="3"/>
              </w:rPr>
              <w:t xml:space="preserve">: </w:t>
            </w:r>
            <w:r w:rsidRPr="009C4971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pacing w:val="3"/>
              </w:rPr>
              <w:t>(include name of sponsor, grant number and project designation</w:t>
            </w:r>
            <w:r w:rsidR="000334AD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pacing w:val="3"/>
              </w:rPr>
              <w:t>)</w:t>
            </w:r>
          </w:p>
        </w:tc>
        <w:tc>
          <w:tcPr>
            <w:tcW w:w="5567" w:type="dxa"/>
            <w:gridSpan w:val="2"/>
          </w:tcPr>
          <w:p w14:paraId="03053F59" w14:textId="77777777" w:rsidR="009C4971" w:rsidRPr="00521786" w:rsidRDefault="009C4971" w:rsidP="00521786">
            <w:pPr>
              <w:ind w:right="-1364"/>
              <w:rPr>
                <w:rFonts w:ascii="Arial" w:eastAsia="Times New Roman" w:hAnsi="Arial" w:cs="Arial"/>
                <w:b/>
                <w:color w:val="000000"/>
                <w:spacing w:val="3"/>
                <w:sz w:val="20"/>
                <w:szCs w:val="20"/>
              </w:rPr>
            </w:pPr>
          </w:p>
        </w:tc>
      </w:tr>
      <w:tr w:rsidR="00521786" w14:paraId="358A63C1" w14:textId="77777777" w:rsidTr="009C4971">
        <w:tc>
          <w:tcPr>
            <w:tcW w:w="5498" w:type="dxa"/>
            <w:gridSpan w:val="3"/>
          </w:tcPr>
          <w:p w14:paraId="51B89459" w14:textId="7B2BA404" w:rsidR="00521786" w:rsidRDefault="00521786" w:rsidP="00814E39">
            <w:pPr>
              <w:rPr>
                <w:rFonts w:ascii="Arial" w:eastAsia="Times New Roman" w:hAnsi="Arial" w:cs="Arial"/>
                <w:b/>
                <w:color w:val="000000"/>
                <w:spacing w:val="3"/>
              </w:rPr>
            </w:pPr>
            <w:r w:rsidRPr="00FF51D8">
              <w:rPr>
                <w:rFonts w:ascii="Arial" w:eastAsia="Times New Roman" w:hAnsi="Arial" w:cs="Arial"/>
                <w:b/>
                <w:color w:val="000000"/>
                <w:spacing w:val="3"/>
              </w:rPr>
              <w:t>Indication of funding status</w:t>
            </w:r>
            <w:r>
              <w:rPr>
                <w:rFonts w:ascii="Arial" w:eastAsia="Times New Roman" w:hAnsi="Arial" w:cs="Arial"/>
                <w:b/>
                <w:color w:val="000000"/>
                <w:spacing w:val="3"/>
              </w:rPr>
              <w:t xml:space="preserve"> </w:t>
            </w:r>
            <w:r w:rsidRPr="00521786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pacing w:val="3"/>
              </w:rPr>
              <w:t>(funded or pending)</w:t>
            </w:r>
          </w:p>
        </w:tc>
        <w:tc>
          <w:tcPr>
            <w:tcW w:w="5567" w:type="dxa"/>
            <w:gridSpan w:val="2"/>
          </w:tcPr>
          <w:p w14:paraId="31200C73" w14:textId="77777777" w:rsidR="00521786" w:rsidRDefault="00521786" w:rsidP="00814E39">
            <w:pPr>
              <w:rPr>
                <w:rFonts w:ascii="Arial" w:eastAsia="Times New Roman" w:hAnsi="Arial" w:cs="Arial"/>
                <w:b/>
                <w:color w:val="000000"/>
                <w:spacing w:val="3"/>
              </w:rPr>
            </w:pPr>
          </w:p>
        </w:tc>
      </w:tr>
      <w:tr w:rsidR="00521786" w14:paraId="6E30124E" w14:textId="77777777" w:rsidTr="009C4971">
        <w:tc>
          <w:tcPr>
            <w:tcW w:w="5498" w:type="dxa"/>
            <w:gridSpan w:val="3"/>
          </w:tcPr>
          <w:p w14:paraId="48F52309" w14:textId="2E38E760" w:rsidR="00521786" w:rsidRPr="00FF51D8" w:rsidRDefault="00521786" w:rsidP="00814E39">
            <w:pPr>
              <w:rPr>
                <w:rFonts w:ascii="Arial" w:eastAsia="Times New Roman" w:hAnsi="Arial" w:cs="Arial"/>
                <w:b/>
                <w:color w:val="000000"/>
                <w:spacing w:val="3"/>
              </w:rPr>
            </w:pPr>
            <w:r w:rsidRPr="00FF51D8">
              <w:rPr>
                <w:rFonts w:ascii="Arial" w:eastAsia="Times New Roman" w:hAnsi="Arial" w:cs="Arial"/>
                <w:b/>
                <w:color w:val="000000"/>
                <w:spacing w:val="3"/>
              </w:rPr>
              <w:t xml:space="preserve">Period of support: </w:t>
            </w:r>
            <w:r w:rsidRPr="002B4A9B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pacing w:val="3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pacing w:val="3"/>
              </w:rPr>
              <w:t>mm/dd/yyyy</w:t>
            </w:r>
            <w:r w:rsidRPr="002B4A9B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pacing w:val="3"/>
              </w:rPr>
              <w:t xml:space="preserve"> - 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pacing w:val="3"/>
              </w:rPr>
              <w:t>mm/dd/yyyy</w:t>
            </w:r>
            <w:r w:rsidRPr="002B4A9B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pacing w:val="3"/>
              </w:rPr>
              <w:t>)</w:t>
            </w:r>
          </w:p>
        </w:tc>
        <w:tc>
          <w:tcPr>
            <w:tcW w:w="5567" w:type="dxa"/>
            <w:gridSpan w:val="2"/>
          </w:tcPr>
          <w:p w14:paraId="7F4DFEAC" w14:textId="77777777" w:rsidR="00521786" w:rsidRDefault="00521786" w:rsidP="00814E39">
            <w:pPr>
              <w:rPr>
                <w:rFonts w:ascii="Arial" w:eastAsia="Times New Roman" w:hAnsi="Arial" w:cs="Arial"/>
                <w:b/>
                <w:color w:val="000000"/>
                <w:spacing w:val="3"/>
              </w:rPr>
            </w:pPr>
          </w:p>
        </w:tc>
      </w:tr>
      <w:tr w:rsidR="00521786" w14:paraId="6E38C09C" w14:textId="77777777" w:rsidTr="009C4971">
        <w:tc>
          <w:tcPr>
            <w:tcW w:w="6381" w:type="dxa"/>
            <w:gridSpan w:val="4"/>
          </w:tcPr>
          <w:p w14:paraId="057A2BF7" w14:textId="5A9E4320" w:rsidR="00521786" w:rsidRPr="00FF51D8" w:rsidRDefault="00521786" w:rsidP="00814E39">
            <w:pPr>
              <w:rPr>
                <w:rFonts w:ascii="Arial" w:eastAsia="Times New Roman" w:hAnsi="Arial" w:cs="Arial"/>
                <w:b/>
                <w:color w:val="000000"/>
                <w:spacing w:val="3"/>
              </w:rPr>
            </w:pPr>
            <w:r w:rsidRPr="00FF51D8">
              <w:rPr>
                <w:rFonts w:ascii="Arial" w:eastAsia="Times New Roman" w:hAnsi="Arial" w:cs="Arial"/>
                <w:b/>
                <w:color w:val="000000"/>
                <w:spacing w:val="3"/>
              </w:rPr>
              <w:t>Total first year or current 12-month budget</w:t>
            </w:r>
            <w:r w:rsidR="000334AD">
              <w:rPr>
                <w:rFonts w:ascii="Arial" w:eastAsia="Times New Roman" w:hAnsi="Arial" w:cs="Arial"/>
                <w:b/>
                <w:color w:val="000000"/>
                <w:spacing w:val="3"/>
              </w:rPr>
              <w:t>:</w:t>
            </w:r>
            <w:r w:rsidRPr="00FF51D8">
              <w:rPr>
                <w:rFonts w:ascii="Arial" w:eastAsia="Times New Roman" w:hAnsi="Arial" w:cs="Arial"/>
                <w:b/>
                <w:color w:val="000000"/>
                <w:spacing w:val="3"/>
              </w:rPr>
              <w:t xml:space="preserve"> </w:t>
            </w:r>
            <w:r w:rsidRPr="00521786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pacing w:val="3"/>
              </w:rPr>
              <w:t>(direct costs)</w:t>
            </w:r>
          </w:p>
        </w:tc>
        <w:tc>
          <w:tcPr>
            <w:tcW w:w="4684" w:type="dxa"/>
          </w:tcPr>
          <w:p w14:paraId="3AF543D9" w14:textId="32448EA9" w:rsidR="00521786" w:rsidRDefault="009C4971" w:rsidP="00814E39">
            <w:pPr>
              <w:rPr>
                <w:rFonts w:ascii="Arial" w:eastAsia="Times New Roman" w:hAnsi="Arial" w:cs="Arial"/>
                <w:b/>
                <w:color w:val="000000"/>
                <w:spacing w:val="3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3"/>
              </w:rPr>
              <w:t>$</w:t>
            </w:r>
          </w:p>
        </w:tc>
      </w:tr>
      <w:tr w:rsidR="00521786" w14:paraId="328BB039" w14:textId="77777777" w:rsidTr="009C4971">
        <w:tc>
          <w:tcPr>
            <w:tcW w:w="5498" w:type="dxa"/>
            <w:gridSpan w:val="3"/>
          </w:tcPr>
          <w:p w14:paraId="4705AF3B" w14:textId="04821665" w:rsidR="00521786" w:rsidRPr="00FF51D8" w:rsidRDefault="00521786" w:rsidP="00814E39">
            <w:pPr>
              <w:rPr>
                <w:rFonts w:ascii="Arial" w:eastAsia="Times New Roman" w:hAnsi="Arial" w:cs="Arial"/>
                <w:b/>
                <w:color w:val="000000"/>
                <w:spacing w:val="3"/>
              </w:rPr>
            </w:pPr>
            <w:r w:rsidRPr="00FF51D8">
              <w:rPr>
                <w:rFonts w:ascii="Arial" w:eastAsia="Times New Roman" w:hAnsi="Arial" w:cs="Arial"/>
                <w:b/>
                <w:color w:val="000000"/>
                <w:spacing w:val="3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color w:val="000000"/>
                <w:spacing w:val="3"/>
              </w:rPr>
              <w:t>project cost</w:t>
            </w:r>
            <w:r w:rsidR="000334AD">
              <w:rPr>
                <w:rFonts w:ascii="Arial" w:eastAsia="Times New Roman" w:hAnsi="Arial" w:cs="Arial"/>
                <w:b/>
                <w:color w:val="000000"/>
                <w:spacing w:val="3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pacing w:val="3"/>
              </w:rPr>
              <w:t xml:space="preserve"> </w:t>
            </w:r>
            <w:r w:rsidRPr="00521786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pacing w:val="3"/>
              </w:rPr>
              <w:t>(including indirect costs)</w:t>
            </w:r>
          </w:p>
        </w:tc>
        <w:tc>
          <w:tcPr>
            <w:tcW w:w="5567" w:type="dxa"/>
            <w:gridSpan w:val="2"/>
          </w:tcPr>
          <w:p w14:paraId="40204F36" w14:textId="0B21B3E0" w:rsidR="00521786" w:rsidRDefault="009C4971" w:rsidP="00814E39">
            <w:pPr>
              <w:rPr>
                <w:rFonts w:ascii="Arial" w:eastAsia="Times New Roman" w:hAnsi="Arial" w:cs="Arial"/>
                <w:b/>
                <w:color w:val="000000"/>
                <w:spacing w:val="3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3"/>
              </w:rPr>
              <w:t>$</w:t>
            </w:r>
          </w:p>
        </w:tc>
      </w:tr>
    </w:tbl>
    <w:p w14:paraId="0DA1C629" w14:textId="77777777" w:rsidR="000334AD" w:rsidRDefault="000334AD"/>
    <w:p w14:paraId="5006FF5F" w14:textId="77777777" w:rsidR="000334AD" w:rsidRPr="005A0B99" w:rsidRDefault="000334AD" w:rsidP="009C4971">
      <w:pPr>
        <w:tabs>
          <w:tab w:val="left" w:pos="7860"/>
        </w:tabs>
        <w:rPr>
          <w:rFonts w:ascii="Arial" w:eastAsia="Times New Roman" w:hAnsi="Arial" w:cs="Arial"/>
          <w:bCs/>
          <w:color w:val="000000"/>
          <w:spacing w:val="3"/>
        </w:rPr>
      </w:pPr>
      <w:r w:rsidRPr="00FF51D8">
        <w:rPr>
          <w:rFonts w:ascii="Arial" w:eastAsia="Times New Roman" w:hAnsi="Arial" w:cs="Arial"/>
          <w:b/>
          <w:color w:val="000000"/>
          <w:spacing w:val="3"/>
        </w:rPr>
        <w:t xml:space="preserve">Brief description of project: </w:t>
      </w:r>
      <w:r w:rsidRPr="002B4A9B">
        <w:rPr>
          <w:rFonts w:ascii="Arial" w:eastAsia="Times New Roman" w:hAnsi="Arial" w:cs="Arial"/>
          <w:color w:val="A6A6A6" w:themeColor="background1" w:themeShade="A6"/>
          <w:spacing w:val="3"/>
        </w:rPr>
        <w:t>(</w:t>
      </w:r>
      <w:r w:rsidRPr="002B4A9B">
        <w:rPr>
          <w:rFonts w:ascii="Arial" w:eastAsia="Times New Roman" w:hAnsi="Arial" w:cs="Arial"/>
          <w:i/>
          <w:color w:val="A6A6A6" w:themeColor="background1" w:themeShade="A6"/>
          <w:spacing w:val="3"/>
        </w:rPr>
        <w:t>project abstract can be inserted here)</w:t>
      </w:r>
      <w:r w:rsidRPr="00335F22">
        <w:rPr>
          <w:rFonts w:ascii="Arial" w:eastAsia="Times New Roman" w:hAnsi="Arial" w:cs="Arial"/>
          <w:b/>
          <w:color w:val="000000"/>
          <w:spacing w:val="3"/>
        </w:rPr>
        <w:t xml:space="preserve"> </w:t>
      </w:r>
    </w:p>
    <w:p w14:paraId="377FCCC2" w14:textId="77777777" w:rsidR="000334AD" w:rsidRDefault="000334AD" w:rsidP="009C4971">
      <w:pPr>
        <w:tabs>
          <w:tab w:val="left" w:pos="7860"/>
        </w:tabs>
        <w:rPr>
          <w:rFonts w:ascii="Arial" w:eastAsia="Times New Roman" w:hAnsi="Arial" w:cs="Arial"/>
          <w:b/>
          <w:color w:val="000000"/>
          <w:spacing w:val="3"/>
        </w:rPr>
      </w:pPr>
    </w:p>
    <w:p w14:paraId="5027BBBE" w14:textId="77777777" w:rsidR="000334AD" w:rsidRDefault="000334AD" w:rsidP="009C4971">
      <w:pPr>
        <w:tabs>
          <w:tab w:val="left" w:pos="7860"/>
        </w:tabs>
        <w:rPr>
          <w:rFonts w:ascii="Arial" w:eastAsia="Times New Roman" w:hAnsi="Arial" w:cs="Arial"/>
          <w:b/>
          <w:color w:val="000000"/>
          <w:spacing w:val="3"/>
        </w:rPr>
      </w:pPr>
    </w:p>
    <w:p w14:paraId="1F5A5618" w14:textId="77777777" w:rsidR="000334AD" w:rsidRDefault="000334AD" w:rsidP="005A0B99">
      <w:pPr>
        <w:rPr>
          <w:rFonts w:ascii="Arial" w:eastAsia="Times New Roman" w:hAnsi="Arial" w:cs="Arial"/>
          <w:b/>
          <w:color w:val="000000"/>
          <w:spacing w:val="3"/>
        </w:rPr>
      </w:pPr>
      <w:r w:rsidRPr="00FF51D8">
        <w:rPr>
          <w:rFonts w:ascii="Arial" w:eastAsia="Times New Roman" w:hAnsi="Arial" w:cs="Arial"/>
          <w:b/>
          <w:color w:val="000000"/>
          <w:spacing w:val="3"/>
        </w:rPr>
        <w:t xml:space="preserve">Relevance of the project to </w:t>
      </w:r>
      <w:r>
        <w:rPr>
          <w:rFonts w:ascii="Arial" w:eastAsia="Times New Roman" w:hAnsi="Arial" w:cs="Arial"/>
          <w:b/>
          <w:color w:val="000000"/>
          <w:spacing w:val="3"/>
        </w:rPr>
        <w:t>P50</w:t>
      </w:r>
      <w:r w:rsidRPr="00FF51D8">
        <w:rPr>
          <w:rFonts w:ascii="Arial" w:eastAsia="Times New Roman" w:hAnsi="Arial" w:cs="Arial"/>
          <w:b/>
          <w:color w:val="000000"/>
          <w:spacing w:val="3"/>
        </w:rPr>
        <w:t xml:space="preserve"> center mission</w:t>
      </w:r>
      <w:r>
        <w:rPr>
          <w:rFonts w:ascii="Arial" w:eastAsia="Times New Roman" w:hAnsi="Arial" w:cs="Arial"/>
          <w:b/>
          <w:color w:val="000000"/>
          <w:spacing w:val="3"/>
        </w:rPr>
        <w:t xml:space="preserve"> </w:t>
      </w:r>
      <w:r w:rsidRPr="00FF51D8">
        <w:rPr>
          <w:rFonts w:ascii="Arial" w:eastAsia="Times New Roman" w:hAnsi="Arial" w:cs="Arial"/>
          <w:b/>
          <w:color w:val="000000"/>
          <w:spacing w:val="3"/>
        </w:rPr>
        <w:t>and IDD research:</w:t>
      </w:r>
    </w:p>
    <w:p w14:paraId="67A5AA09" w14:textId="77777777" w:rsidR="000334AD" w:rsidRDefault="000334AD" w:rsidP="005A0B99">
      <w:pPr>
        <w:rPr>
          <w:rFonts w:ascii="Arial" w:eastAsia="Times New Roman" w:hAnsi="Arial" w:cs="Arial"/>
          <w:b/>
          <w:color w:val="000000"/>
          <w:spacing w:val="3"/>
        </w:rPr>
      </w:pPr>
    </w:p>
    <w:p w14:paraId="59791ADF" w14:textId="77777777" w:rsidR="000334AD" w:rsidRDefault="000334AD" w:rsidP="005A0B99">
      <w:pPr>
        <w:rPr>
          <w:rFonts w:ascii="Arial" w:eastAsia="Times New Roman" w:hAnsi="Arial" w:cs="Arial"/>
          <w:b/>
          <w:color w:val="000000"/>
          <w:spacing w:val="3"/>
        </w:rPr>
      </w:pPr>
    </w:p>
    <w:p w14:paraId="1608C3AB" w14:textId="77777777" w:rsidR="000334AD" w:rsidRDefault="000334AD" w:rsidP="005A0B99">
      <w:pPr>
        <w:rPr>
          <w:rFonts w:ascii="Arial" w:eastAsia="Times New Roman" w:hAnsi="Arial" w:cs="Arial"/>
          <w:b/>
          <w:color w:val="000000"/>
          <w:spacing w:val="3"/>
        </w:rPr>
      </w:pPr>
    </w:p>
    <w:p w14:paraId="694724C0" w14:textId="77777777" w:rsidR="000334AD" w:rsidRDefault="000334AD" w:rsidP="005A0B99">
      <w:pPr>
        <w:rPr>
          <w:rFonts w:ascii="Arial" w:eastAsia="Times New Roman" w:hAnsi="Arial" w:cs="Arial"/>
          <w:b/>
          <w:color w:val="000000"/>
          <w:spacing w:val="3"/>
        </w:rPr>
      </w:pPr>
    </w:p>
    <w:p w14:paraId="6959CB57" w14:textId="77777777" w:rsidR="000334AD" w:rsidRDefault="000334AD" w:rsidP="005A0B99">
      <w:pPr>
        <w:rPr>
          <w:rFonts w:ascii="Arial" w:eastAsia="Times New Roman" w:hAnsi="Arial" w:cs="Arial"/>
          <w:b/>
          <w:color w:val="000000"/>
          <w:spacing w:val="3"/>
        </w:rPr>
      </w:pPr>
    </w:p>
    <w:p w14:paraId="34DAB088" w14:textId="77777777" w:rsidR="000334AD" w:rsidRPr="00FF51D8" w:rsidRDefault="000334AD" w:rsidP="009C4971">
      <w:pPr>
        <w:rPr>
          <w:rFonts w:ascii="Arial" w:eastAsia="Times New Roman" w:hAnsi="Arial" w:cs="Arial"/>
          <w:b/>
          <w:color w:val="000000"/>
          <w:spacing w:val="3"/>
        </w:rPr>
      </w:pPr>
    </w:p>
    <w:p w14:paraId="1A30E69B" w14:textId="28F2FB11" w:rsidR="00335F22" w:rsidRDefault="009C4971" w:rsidP="008117E9">
      <w:pPr>
        <w:spacing w:after="0" w:line="240" w:lineRule="auto"/>
        <w:rPr>
          <w:rFonts w:ascii="Arial" w:eastAsia="Times New Roman" w:hAnsi="Arial" w:cs="Arial"/>
          <w:b/>
          <w:color w:val="000000"/>
          <w:spacing w:val="3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379F5" wp14:editId="4EEEFCB3">
                <wp:simplePos x="0" y="0"/>
                <wp:positionH relativeFrom="column">
                  <wp:posOffset>-47625</wp:posOffset>
                </wp:positionH>
                <wp:positionV relativeFrom="page">
                  <wp:posOffset>8829675</wp:posOffset>
                </wp:positionV>
                <wp:extent cx="7073900" cy="8890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532C9" w14:textId="77777777" w:rsidR="00335F22" w:rsidRPr="005A0B99" w:rsidRDefault="00335F22" w:rsidP="00335F2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color w:val="1F497D" w:themeColor="text2"/>
                                <w:spacing w:val="3"/>
                              </w:rPr>
                            </w:pPr>
                            <w:r w:rsidRPr="00FF51D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Core Units to be Accessed:</w:t>
                            </w:r>
                            <w:r w:rsidRPr="00FF51D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5A0B99">
                              <w:rPr>
                                <w:rFonts w:ascii="Arial" w:eastAsia="Times New Roman" w:hAnsi="Arial" w:cs="Arial"/>
                                <w:i/>
                                <w:color w:val="1F497D" w:themeColor="text2"/>
                                <w:spacing w:val="3"/>
                              </w:rPr>
                              <w:t xml:space="preserve">(check the Core(s) and each component you will be using </w:t>
                            </w:r>
                            <w:r w:rsidRPr="005A0B99">
                              <w:rPr>
                                <w:rFonts w:ascii="Arial" w:eastAsia="Times New Roman" w:hAnsi="Arial" w:cs="Arial"/>
                                <w:i/>
                                <w:color w:val="1F497D" w:themeColor="text2"/>
                                <w:spacing w:val="3"/>
                                <w:u w:val="single"/>
                              </w:rPr>
                              <w:t>on following page</w:t>
                            </w:r>
                            <w:r w:rsidRPr="005A0B99">
                              <w:rPr>
                                <w:rFonts w:ascii="Arial" w:eastAsia="Times New Roman" w:hAnsi="Arial" w:cs="Arial"/>
                                <w:i/>
                                <w:color w:val="1F497D" w:themeColor="text2"/>
                                <w:spacing w:val="3"/>
                              </w:rPr>
                              <w:t>)</w:t>
                            </w:r>
                          </w:p>
                          <w:p w14:paraId="0F42AA35" w14:textId="685637EA" w:rsidR="00373E1D" w:rsidRPr="00CD434F" w:rsidRDefault="005A0B99">
                            <w:pPr>
                              <w:rPr>
                                <w:color w:val="FF0000"/>
                              </w:rPr>
                            </w:pPr>
                            <w:r w:rsidRPr="00CD434F">
                              <w:rPr>
                                <w:color w:val="FF0000"/>
                              </w:rPr>
                              <w:t>(Do not remove this box</w:t>
                            </w:r>
                            <w:r w:rsidR="000334AD" w:rsidRPr="00CD434F">
                              <w:rPr>
                                <w:color w:val="FF0000"/>
                              </w:rPr>
                              <w:t>/for office use only</w:t>
                            </w:r>
                            <w:r w:rsidRPr="00CD434F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0379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695.25pt;width:557pt;height:7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" fillcolor="white [3201]" strokeweight=".5pt">
                <v:textbox>
                  <w:txbxContent>
                    <w:p w14:paraId="58C532C9" w14:textId="77777777" w:rsidR="00335F22" w:rsidRPr="005A0B99" w:rsidRDefault="00335F22" w:rsidP="00335F2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color w:val="1F497D" w:themeColor="text2"/>
                          <w:spacing w:val="3"/>
                        </w:rPr>
                      </w:pPr>
                      <w:r w:rsidRPr="00FF51D8">
                        <w:rPr>
                          <w:rFonts w:ascii="Arial" w:hAnsi="Arial" w:cs="Arial"/>
                          <w:b/>
                          <w:color w:val="000000"/>
                        </w:rPr>
                        <w:t>Core Units to be Accessed:</w:t>
                      </w:r>
                      <w:r w:rsidRPr="00FF51D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5A0B99">
                        <w:rPr>
                          <w:rFonts w:ascii="Arial" w:eastAsia="Times New Roman" w:hAnsi="Arial" w:cs="Arial"/>
                          <w:i/>
                          <w:color w:val="1F497D" w:themeColor="text2"/>
                          <w:spacing w:val="3"/>
                        </w:rPr>
                        <w:t xml:space="preserve">(check the Core(s) and each component you will be using </w:t>
                      </w:r>
                      <w:r w:rsidRPr="005A0B99">
                        <w:rPr>
                          <w:rFonts w:ascii="Arial" w:eastAsia="Times New Roman" w:hAnsi="Arial" w:cs="Arial"/>
                          <w:i/>
                          <w:color w:val="1F497D" w:themeColor="text2"/>
                          <w:spacing w:val="3"/>
                          <w:u w:val="single"/>
                        </w:rPr>
                        <w:t>on following page</w:t>
                      </w:r>
                      <w:r w:rsidRPr="005A0B99">
                        <w:rPr>
                          <w:rFonts w:ascii="Arial" w:eastAsia="Times New Roman" w:hAnsi="Arial" w:cs="Arial"/>
                          <w:i/>
                          <w:color w:val="1F497D" w:themeColor="text2"/>
                          <w:spacing w:val="3"/>
                        </w:rPr>
                        <w:t>)</w:t>
                      </w:r>
                    </w:p>
                    <w:p w14:paraId="0F42AA35" w14:textId="685637EA" w:rsidR="00373E1D" w:rsidRPr="00CD434F" w:rsidRDefault="005A0B99">
                      <w:pPr>
                        <w:rPr>
                          <w:color w:val="FF0000"/>
                        </w:rPr>
                      </w:pPr>
                      <w:r w:rsidRPr="00CD434F">
                        <w:rPr>
                          <w:color w:val="FF0000"/>
                        </w:rPr>
                        <w:t>(Do not remove this box</w:t>
                      </w:r>
                      <w:r w:rsidR="000334AD" w:rsidRPr="00CD434F">
                        <w:rPr>
                          <w:color w:val="FF0000"/>
                        </w:rPr>
                        <w:t>/for office use only</w:t>
                      </w:r>
                      <w:r w:rsidRPr="00CD434F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072E083" w14:textId="507A51D7" w:rsidR="00A550C2" w:rsidRDefault="00A550C2" w:rsidP="008117E9">
      <w:pPr>
        <w:spacing w:after="0" w:line="240" w:lineRule="auto"/>
        <w:rPr>
          <w:rFonts w:ascii="Arial" w:eastAsia="Times New Roman" w:hAnsi="Arial" w:cs="Arial"/>
          <w:i/>
          <w:color w:val="A6A6A6" w:themeColor="background1" w:themeShade="A6"/>
          <w:spacing w:val="3"/>
        </w:rPr>
      </w:pPr>
    </w:p>
    <w:p w14:paraId="685AA445" w14:textId="535F355A" w:rsidR="00A550C2" w:rsidRDefault="00A550C2" w:rsidP="008117E9">
      <w:pPr>
        <w:spacing w:after="0" w:line="240" w:lineRule="auto"/>
        <w:rPr>
          <w:rFonts w:ascii="Arial" w:eastAsia="Times New Roman" w:hAnsi="Arial" w:cs="Arial"/>
          <w:i/>
          <w:color w:val="A6A6A6" w:themeColor="background1" w:themeShade="A6"/>
          <w:spacing w:val="3"/>
        </w:rPr>
      </w:pPr>
    </w:p>
    <w:p w14:paraId="1F16AF1D" w14:textId="79039247" w:rsidR="00A550C2" w:rsidRPr="002B4A9B" w:rsidRDefault="00A550C2" w:rsidP="008117E9">
      <w:pPr>
        <w:spacing w:after="0" w:line="240" w:lineRule="auto"/>
        <w:rPr>
          <w:rFonts w:ascii="Arial" w:eastAsia="Times New Roman" w:hAnsi="Arial" w:cs="Arial"/>
          <w:i/>
          <w:color w:val="A6A6A6" w:themeColor="background1" w:themeShade="A6"/>
          <w:spacing w:val="3"/>
        </w:rPr>
      </w:pPr>
    </w:p>
    <w:p w14:paraId="31AFC043" w14:textId="55794904" w:rsidR="00A550C2" w:rsidRDefault="00A550C2">
      <w:pPr>
        <w:rPr>
          <w:b/>
          <w:bCs/>
        </w:rPr>
      </w:pPr>
      <w:r>
        <w:rPr>
          <w:b/>
          <w:bCs/>
        </w:rPr>
        <w:br w:type="page"/>
      </w:r>
    </w:p>
    <w:p w14:paraId="4DFECE64" w14:textId="4FF998A6" w:rsidR="002B4A9B" w:rsidRPr="006A7F7B" w:rsidRDefault="005A0B99" w:rsidP="008B287A">
      <w:pPr>
        <w:pStyle w:val="Heading1"/>
        <w:rPr>
          <w:b/>
          <w:bCs/>
        </w:rPr>
      </w:pPr>
      <w:r>
        <w:rPr>
          <w:b/>
          <w:bCs/>
        </w:rPr>
        <w:lastRenderedPageBreak/>
        <w:t>C</w:t>
      </w:r>
      <w:r w:rsidR="002B4A9B" w:rsidRPr="006A7F7B">
        <w:rPr>
          <w:b/>
          <w:bCs/>
        </w:rPr>
        <w:t>ore Units to be Accessed</w:t>
      </w:r>
    </w:p>
    <w:p w14:paraId="67FFB48D" w14:textId="18110B7C" w:rsidR="002B4A9B" w:rsidRPr="00837CEE" w:rsidRDefault="002B4A9B" w:rsidP="00837CEE">
      <w:pPr>
        <w:spacing w:after="0" w:line="240" w:lineRule="auto"/>
        <w:ind w:right="360"/>
        <w:rPr>
          <w:rStyle w:val="IntenseEmphasis"/>
          <w:b/>
          <w:bCs/>
          <w:color w:val="auto"/>
          <w:sz w:val="32"/>
          <w:szCs w:val="32"/>
        </w:rPr>
      </w:pPr>
      <w:r w:rsidRPr="00837CEE">
        <w:rPr>
          <w:rFonts w:cstheme="minorHAnsi"/>
          <w:bCs/>
          <w:sz w:val="28"/>
          <w:szCs w:val="28"/>
        </w:rPr>
        <w:t xml:space="preserve">Each Research Project must utilize </w:t>
      </w:r>
      <w:r w:rsidRPr="00837CEE">
        <w:rPr>
          <w:rFonts w:cstheme="minorHAnsi"/>
          <w:bCs/>
          <w:sz w:val="28"/>
          <w:szCs w:val="28"/>
          <w:u w:val="single"/>
        </w:rPr>
        <w:t>at least two cores</w:t>
      </w:r>
      <w:r w:rsidRPr="00837CEE">
        <w:rPr>
          <w:rFonts w:cstheme="minorHAnsi"/>
          <w:bCs/>
          <w:sz w:val="28"/>
          <w:szCs w:val="28"/>
        </w:rPr>
        <w:t xml:space="preserve"> of the IDDRC, which may include the </w:t>
      </w:r>
      <w:r w:rsidR="008B287A" w:rsidRPr="00837CEE">
        <w:rPr>
          <w:rFonts w:cstheme="minorHAnsi"/>
          <w:bCs/>
          <w:sz w:val="28"/>
          <w:szCs w:val="28"/>
        </w:rPr>
        <w:t>a</w:t>
      </w:r>
      <w:r w:rsidRPr="00837CEE">
        <w:rPr>
          <w:rFonts w:cstheme="minorHAnsi"/>
          <w:bCs/>
          <w:sz w:val="28"/>
          <w:szCs w:val="28"/>
        </w:rPr>
        <w:t>dministrative Core and/or the Clinical Translational Core.</w:t>
      </w:r>
      <w:r w:rsidR="008B287A" w:rsidRPr="00837CEE">
        <w:rPr>
          <w:rFonts w:cstheme="minorHAnsi"/>
          <w:bCs/>
          <w:sz w:val="28"/>
          <w:szCs w:val="28"/>
        </w:rPr>
        <w:t xml:space="preserve"> </w:t>
      </w:r>
      <w:r w:rsidR="00833D38" w:rsidRPr="00837CEE">
        <w:rPr>
          <w:rFonts w:cstheme="minorHAnsi"/>
          <w:bCs/>
          <w:sz w:val="28"/>
          <w:szCs w:val="28"/>
          <w:u w:val="single"/>
        </w:rPr>
        <w:t xml:space="preserve">SEE CORE DESCRIPTIONS ON </w:t>
      </w:r>
      <w:r w:rsidR="00837CEE">
        <w:rPr>
          <w:rFonts w:cstheme="minorHAnsi"/>
          <w:bCs/>
          <w:sz w:val="28"/>
          <w:szCs w:val="28"/>
          <w:u w:val="single"/>
        </w:rPr>
        <w:t>OUR WEBSITE</w:t>
      </w:r>
      <w:r w:rsidR="00833D38" w:rsidRPr="00837CEE">
        <w:rPr>
          <w:rFonts w:cstheme="minorHAnsi"/>
          <w:bCs/>
          <w:sz w:val="28"/>
          <w:szCs w:val="28"/>
        </w:rPr>
        <w:t>.</w:t>
      </w:r>
      <w:r w:rsidR="008B287A" w:rsidRPr="00837CEE">
        <w:rPr>
          <w:rFonts w:cstheme="minorHAnsi"/>
          <w:bCs/>
          <w:sz w:val="28"/>
          <w:szCs w:val="28"/>
        </w:rPr>
        <w:t xml:space="preserve"> </w:t>
      </w:r>
      <w:r w:rsidRPr="00837CEE">
        <w:rPr>
          <w:rStyle w:val="IntenseEmphasis"/>
          <w:b/>
          <w:bCs/>
          <w:color w:val="auto"/>
          <w:sz w:val="28"/>
          <w:szCs w:val="28"/>
        </w:rPr>
        <w:t>Check the Core(s) and each component that you will be using:</w:t>
      </w:r>
    </w:p>
    <w:p w14:paraId="3D8E17C5" w14:textId="77777777" w:rsidR="002B4A9B" w:rsidRPr="00B367BE" w:rsidRDefault="002B4A9B" w:rsidP="0078635E">
      <w:pPr>
        <w:spacing w:after="0" w:line="240" w:lineRule="auto"/>
        <w:rPr>
          <w:rFonts w:ascii="Arial" w:hAnsi="Arial" w:cs="Arial"/>
          <w:b/>
          <w:spacing w:val="3"/>
        </w:rPr>
      </w:pPr>
    </w:p>
    <w:p w14:paraId="0EAE6629" w14:textId="5ED8922D" w:rsidR="006A7F7B" w:rsidRPr="000334AD" w:rsidRDefault="006A7F7B" w:rsidP="000334AD">
      <w:pPr>
        <w:tabs>
          <w:tab w:val="left" w:pos="360"/>
        </w:tabs>
        <w:spacing w:after="120" w:line="240" w:lineRule="auto"/>
        <w:rPr>
          <w:rFonts w:ascii="Arial" w:hAnsi="Arial" w:cs="Arial"/>
          <w:b/>
          <w:i/>
          <w:spacing w:val="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3"/>
        <w:gridCol w:w="5857"/>
      </w:tblGrid>
      <w:tr w:rsidR="00F34602" w:rsidRPr="00837CEE" w14:paraId="3EF18175" w14:textId="77777777" w:rsidTr="00F34602">
        <w:tc>
          <w:tcPr>
            <w:tcW w:w="493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43CB9BD" w14:textId="50459C2E" w:rsidR="00F34602" w:rsidRPr="00837CEE" w:rsidRDefault="00F47889" w:rsidP="00F47889">
            <w:pPr>
              <w:tabs>
                <w:tab w:val="left" w:pos="360"/>
              </w:tabs>
              <w:spacing w:after="120"/>
              <w:ind w:left="-30"/>
              <w:rPr>
                <w:rFonts w:ascii="Arial" w:hAnsi="Arial" w:cs="Arial"/>
                <w:color w:val="1F497D" w:themeColor="text2"/>
                <w:spacing w:val="3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1F497D" w:themeColor="text2"/>
                  <w:spacing w:val="3"/>
                  <w:sz w:val="24"/>
                  <w:szCs w:val="24"/>
                </w:rPr>
                <w:id w:val="14470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7CEE">
                  <w:rPr>
                    <w:rFonts w:ascii="MS Gothic" w:eastAsia="MS Gothic" w:hAnsi="MS Gothic" w:cs="Arial" w:hint="eastAsia"/>
                    <w:b/>
                    <w:color w:val="1F497D" w:themeColor="text2"/>
                    <w:spacing w:val="3"/>
                    <w:sz w:val="24"/>
                    <w:szCs w:val="24"/>
                  </w:rPr>
                  <w:t>☐</w:t>
                </w:r>
              </w:sdtContent>
            </w:sdt>
            <w:r w:rsidRPr="00837CEE">
              <w:rPr>
                <w:rFonts w:ascii="Arial" w:hAnsi="Arial" w:cs="Arial"/>
                <w:b/>
                <w:color w:val="1F497D" w:themeColor="text2"/>
                <w:spacing w:val="3"/>
                <w:sz w:val="24"/>
                <w:szCs w:val="24"/>
              </w:rPr>
              <w:t xml:space="preserve"> A</w:t>
            </w:r>
            <w:r w:rsidR="00F34602" w:rsidRPr="00837CEE">
              <w:rPr>
                <w:rFonts w:ascii="Arial" w:hAnsi="Arial" w:cs="Arial"/>
                <w:b/>
                <w:color w:val="1F497D" w:themeColor="text2"/>
                <w:spacing w:val="3"/>
                <w:sz w:val="24"/>
                <w:szCs w:val="24"/>
              </w:rPr>
              <w:t>dministrative Core (A)</w:t>
            </w:r>
          </w:p>
        </w:tc>
        <w:tc>
          <w:tcPr>
            <w:tcW w:w="585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8AE39F0" w14:textId="6D5C0755" w:rsidR="00F34602" w:rsidRPr="00837CEE" w:rsidRDefault="00F47889" w:rsidP="00F47889">
            <w:pPr>
              <w:tabs>
                <w:tab w:val="left" w:pos="360"/>
              </w:tabs>
              <w:spacing w:after="120"/>
              <w:ind w:left="1"/>
              <w:rPr>
                <w:rFonts w:ascii="Arial" w:hAnsi="Arial" w:cs="Arial"/>
                <w:b/>
                <w:color w:val="1F497D" w:themeColor="text2"/>
                <w:spacing w:val="3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1F497D" w:themeColor="text2"/>
                  <w:spacing w:val="3"/>
                  <w:sz w:val="24"/>
                  <w:szCs w:val="24"/>
                </w:rPr>
                <w:id w:val="10671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7CEE">
                  <w:rPr>
                    <w:rFonts w:ascii="MS Gothic" w:eastAsia="MS Gothic" w:hAnsi="MS Gothic" w:cs="Arial" w:hint="eastAsia"/>
                    <w:b/>
                    <w:color w:val="1F497D" w:themeColor="text2"/>
                    <w:spacing w:val="3"/>
                    <w:sz w:val="24"/>
                    <w:szCs w:val="24"/>
                  </w:rPr>
                  <w:t>☐</w:t>
                </w:r>
              </w:sdtContent>
            </w:sdt>
            <w:r w:rsidRPr="00837CEE">
              <w:rPr>
                <w:rFonts w:ascii="Arial" w:hAnsi="Arial" w:cs="Arial"/>
                <w:b/>
                <w:color w:val="1F497D" w:themeColor="text2"/>
                <w:spacing w:val="3"/>
                <w:sz w:val="24"/>
                <w:szCs w:val="24"/>
              </w:rPr>
              <w:t xml:space="preserve"> </w:t>
            </w:r>
            <w:r w:rsidR="00F34602" w:rsidRPr="00837CEE">
              <w:rPr>
                <w:rFonts w:ascii="Arial" w:hAnsi="Arial" w:cs="Arial"/>
                <w:b/>
                <w:color w:val="1F497D" w:themeColor="text2"/>
                <w:spacing w:val="3"/>
                <w:sz w:val="24"/>
                <w:szCs w:val="24"/>
              </w:rPr>
              <w:t>Clinical/Translational Core (E)</w:t>
            </w:r>
          </w:p>
        </w:tc>
      </w:tr>
      <w:tr w:rsidR="000334AD" w:rsidRPr="003929E1" w14:paraId="75C676F4" w14:textId="77777777" w:rsidTr="00B07E67">
        <w:tc>
          <w:tcPr>
            <w:tcW w:w="4933" w:type="dxa"/>
            <w:tcBorders>
              <w:bottom w:val="single" w:sz="4" w:space="0" w:color="auto"/>
            </w:tcBorders>
          </w:tcPr>
          <w:p w14:paraId="17FDD079" w14:textId="780A6BC1" w:rsidR="000334AD" w:rsidRPr="003929E1" w:rsidRDefault="00F47889" w:rsidP="00F47889">
            <w:pPr>
              <w:pStyle w:val="ListParagraph"/>
              <w:ind w:left="330"/>
              <w:rPr>
                <w:rFonts w:ascii="Arial" w:hAnsi="Arial" w:cs="Arial"/>
                <w:spacing w:val="3"/>
              </w:rPr>
            </w:pPr>
            <w:sdt>
              <w:sdtPr>
                <w:rPr>
                  <w:rFonts w:ascii="Arial" w:eastAsia="Times New Roman" w:hAnsi="Arial" w:cs="Arial"/>
                </w:rPr>
                <w:id w:val="2011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C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34AD" w:rsidRPr="003929E1">
              <w:rPr>
                <w:rFonts w:ascii="Arial" w:eastAsia="Times New Roman" w:hAnsi="Arial" w:cs="Arial"/>
              </w:rPr>
              <w:t>Seminars</w:t>
            </w:r>
            <w:r w:rsidR="000334AD" w:rsidRPr="003929E1">
              <w:rPr>
                <w:rFonts w:ascii="Arial" w:hAnsi="Arial" w:cs="Arial"/>
                <w:spacing w:val="3"/>
              </w:rPr>
              <w:t>; facilitation of collaboration</w:t>
            </w:r>
          </w:p>
        </w:tc>
        <w:tc>
          <w:tcPr>
            <w:tcW w:w="5857" w:type="dxa"/>
            <w:tcBorders>
              <w:bottom w:val="single" w:sz="4" w:space="0" w:color="auto"/>
            </w:tcBorders>
          </w:tcPr>
          <w:p w14:paraId="6525B012" w14:textId="5EA721C5" w:rsidR="000334AD" w:rsidRPr="003929E1" w:rsidRDefault="00F47889" w:rsidP="003929E1">
            <w:pPr>
              <w:spacing w:line="276" w:lineRule="auto"/>
              <w:ind w:left="33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5314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34AD" w:rsidRPr="003929E1">
              <w:rPr>
                <w:rFonts w:ascii="Arial" w:eastAsia="Times New Roman" w:hAnsi="Arial" w:cs="Arial"/>
              </w:rPr>
              <w:t>Human iPSC derived neuron differentiation</w:t>
            </w:r>
            <w:r w:rsidR="000334AD" w:rsidRPr="003929E1">
              <w:rPr>
                <w:rFonts w:ascii="Arial" w:eastAsia="Times New Roman" w:hAnsi="Arial" w:cs="Arial"/>
              </w:rPr>
              <w:tab/>
              <w:t xml:space="preserve"> </w:t>
            </w:r>
          </w:p>
          <w:p w14:paraId="71E07D20" w14:textId="5AF443D5" w:rsidR="000334AD" w:rsidRPr="003929E1" w:rsidRDefault="00F47889" w:rsidP="003929E1">
            <w:pPr>
              <w:spacing w:line="276" w:lineRule="auto"/>
              <w:ind w:left="33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30597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34AD" w:rsidRPr="003929E1">
              <w:rPr>
                <w:rFonts w:ascii="Arial" w:eastAsia="Times New Roman" w:hAnsi="Arial" w:cs="Arial"/>
              </w:rPr>
              <w:t>Statistical support</w:t>
            </w:r>
          </w:p>
          <w:p w14:paraId="4C2D259E" w14:textId="5C5FE525" w:rsidR="000334AD" w:rsidRPr="003929E1" w:rsidRDefault="00F47889" w:rsidP="003929E1">
            <w:pPr>
              <w:spacing w:line="276" w:lineRule="auto"/>
              <w:ind w:left="33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7578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34AD" w:rsidRPr="003929E1">
              <w:rPr>
                <w:rFonts w:ascii="Arial" w:eastAsia="Times New Roman" w:hAnsi="Arial" w:cs="Arial"/>
              </w:rPr>
              <w:t>Recruitment registry/biorepository</w:t>
            </w:r>
            <w:r w:rsidR="000334AD" w:rsidRPr="003929E1">
              <w:rPr>
                <w:rFonts w:ascii="Arial" w:eastAsia="Times New Roman" w:hAnsi="Arial" w:cs="Arial"/>
              </w:rPr>
              <w:tab/>
              <w:t xml:space="preserve"> </w:t>
            </w:r>
          </w:p>
          <w:p w14:paraId="7B08F4F0" w14:textId="253A24D7" w:rsidR="000334AD" w:rsidRPr="003929E1" w:rsidRDefault="00F47889" w:rsidP="003929E1">
            <w:pPr>
              <w:spacing w:line="276" w:lineRule="auto"/>
              <w:ind w:left="33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77078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34AD" w:rsidRPr="003929E1">
              <w:rPr>
                <w:rFonts w:ascii="Arial" w:eastAsia="Times New Roman" w:hAnsi="Arial" w:cs="Arial"/>
              </w:rPr>
              <w:t>Regulatory/protocol assistance/clinical trial planning</w:t>
            </w:r>
          </w:p>
          <w:p w14:paraId="21A99386" w14:textId="3822722D" w:rsidR="000334AD" w:rsidRPr="003929E1" w:rsidRDefault="00F47889" w:rsidP="003929E1">
            <w:pPr>
              <w:spacing w:line="276" w:lineRule="auto"/>
              <w:ind w:left="33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79110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34AD" w:rsidRPr="003929E1">
              <w:rPr>
                <w:rFonts w:ascii="Arial" w:eastAsia="Times New Roman" w:hAnsi="Arial" w:cs="Arial"/>
              </w:rPr>
              <w:t>High content screening/assay development</w:t>
            </w:r>
          </w:p>
          <w:p w14:paraId="018D4ABC" w14:textId="21503B84" w:rsidR="000334AD" w:rsidRPr="003929E1" w:rsidRDefault="00F47889" w:rsidP="003929E1">
            <w:pPr>
              <w:spacing w:line="276" w:lineRule="auto"/>
              <w:ind w:left="33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201498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34AD" w:rsidRPr="003929E1">
              <w:rPr>
                <w:rFonts w:ascii="Arial" w:eastAsia="Times New Roman" w:hAnsi="Arial" w:cs="Arial"/>
              </w:rPr>
              <w:t>Biomarkers (EEG/MRI)</w:t>
            </w:r>
          </w:p>
          <w:p w14:paraId="2478B39D" w14:textId="6FB63192" w:rsidR="000334AD" w:rsidRPr="003929E1" w:rsidRDefault="00F47889" w:rsidP="003929E1">
            <w:pPr>
              <w:spacing w:line="276" w:lineRule="auto"/>
              <w:ind w:left="33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202806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34AD" w:rsidRPr="003929E1">
              <w:rPr>
                <w:rFonts w:ascii="Arial" w:eastAsia="Times New Roman" w:hAnsi="Arial" w:cs="Arial"/>
              </w:rPr>
              <w:t>Human behavioral assessment</w:t>
            </w:r>
          </w:p>
          <w:p w14:paraId="7F33801B" w14:textId="77777777" w:rsidR="000334AD" w:rsidRPr="003929E1" w:rsidRDefault="000334AD" w:rsidP="000334AD">
            <w:pPr>
              <w:pStyle w:val="ListParagraph"/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07E67" w:rsidRPr="00837CEE" w14:paraId="1461FD03" w14:textId="77777777" w:rsidTr="00F34602">
        <w:tc>
          <w:tcPr>
            <w:tcW w:w="10790" w:type="dxa"/>
            <w:gridSpan w:val="2"/>
            <w:tcBorders>
              <w:bottom w:val="nil"/>
            </w:tcBorders>
            <w:shd w:val="clear" w:color="auto" w:fill="EEECE1" w:themeFill="background2"/>
          </w:tcPr>
          <w:p w14:paraId="06D0D402" w14:textId="2FF40D84" w:rsidR="00B07E67" w:rsidRPr="00837CEE" w:rsidRDefault="00F47889" w:rsidP="00F47889">
            <w:pPr>
              <w:pStyle w:val="ListParagraph"/>
              <w:tabs>
                <w:tab w:val="left" w:pos="360"/>
              </w:tabs>
              <w:spacing w:after="120"/>
              <w:ind w:left="0"/>
              <w:contextualSpacing w:val="0"/>
              <w:rPr>
                <w:rFonts w:ascii="Arial" w:hAnsi="Arial" w:cs="Arial"/>
                <w:b/>
                <w:color w:val="1F497D" w:themeColor="text2"/>
                <w:spacing w:val="3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1F497D" w:themeColor="text2"/>
                  <w:spacing w:val="3"/>
                  <w:sz w:val="24"/>
                  <w:szCs w:val="24"/>
                </w:rPr>
                <w:id w:val="-98092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CEE">
                  <w:rPr>
                    <w:rFonts w:ascii="MS Gothic" w:eastAsia="MS Gothic" w:hAnsi="MS Gothic" w:cs="Arial" w:hint="eastAsia"/>
                    <w:b/>
                    <w:color w:val="1F497D" w:themeColor="text2"/>
                    <w:spacing w:val="3"/>
                    <w:sz w:val="24"/>
                    <w:szCs w:val="24"/>
                  </w:rPr>
                  <w:t>☐</w:t>
                </w:r>
              </w:sdtContent>
            </w:sdt>
            <w:r w:rsidR="00837CEE">
              <w:rPr>
                <w:rFonts w:ascii="Arial" w:hAnsi="Arial" w:cs="Arial"/>
                <w:b/>
                <w:color w:val="1F497D" w:themeColor="text2"/>
                <w:spacing w:val="3"/>
                <w:sz w:val="24"/>
                <w:szCs w:val="24"/>
              </w:rPr>
              <w:t xml:space="preserve"> </w:t>
            </w:r>
            <w:r w:rsidR="00B07E67" w:rsidRPr="00837CEE">
              <w:rPr>
                <w:rFonts w:ascii="Arial" w:hAnsi="Arial" w:cs="Arial"/>
                <w:b/>
                <w:color w:val="1F497D" w:themeColor="text2"/>
                <w:spacing w:val="3"/>
                <w:sz w:val="24"/>
                <w:szCs w:val="24"/>
              </w:rPr>
              <w:t>Genetic Analysis and Editing Core (B)</w:t>
            </w:r>
          </w:p>
        </w:tc>
      </w:tr>
      <w:tr w:rsidR="006A7F7B" w:rsidRPr="003929E1" w14:paraId="1FE77ED7" w14:textId="77777777" w:rsidTr="00B07E67">
        <w:trPr>
          <w:trHeight w:val="368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18407F" w14:textId="77777777" w:rsidR="006A7F7B" w:rsidRPr="003929E1" w:rsidRDefault="006A7F7B" w:rsidP="000334AD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ind w:left="690" w:hanging="360"/>
              <w:rPr>
                <w:rFonts w:ascii="Arial" w:eastAsia="Times New Roman" w:hAnsi="Arial" w:cs="Arial"/>
              </w:rPr>
            </w:pPr>
            <w:r w:rsidRPr="003929E1">
              <w:rPr>
                <w:rFonts w:ascii="Arial" w:hAnsi="Arial" w:cs="Arial"/>
                <w:b/>
                <w:color w:val="000000"/>
                <w:spacing w:val="3"/>
              </w:rPr>
              <w:t>Genetic Analysis</w:t>
            </w:r>
          </w:p>
          <w:p w14:paraId="42B7F471" w14:textId="77777777" w:rsidR="000334AD" w:rsidRPr="003929E1" w:rsidRDefault="000334AD" w:rsidP="000334AD">
            <w:pPr>
              <w:tabs>
                <w:tab w:val="left" w:pos="360"/>
              </w:tabs>
              <w:rPr>
                <w:rFonts w:ascii="Arial" w:eastAsia="Times New Roman" w:hAnsi="Arial" w:cs="Arial"/>
              </w:rPr>
            </w:pPr>
          </w:p>
          <w:p w14:paraId="43A71264" w14:textId="2F2DEA2D" w:rsidR="000334AD" w:rsidRPr="003929E1" w:rsidRDefault="00F47889" w:rsidP="003929E1">
            <w:pPr>
              <w:tabs>
                <w:tab w:val="left" w:pos="788"/>
              </w:tabs>
              <w:spacing w:line="276" w:lineRule="auto"/>
              <w:ind w:left="69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77605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eastAsia="Times New Roman" w:hAnsi="Arial" w:cs="Arial"/>
              </w:rPr>
              <w:t xml:space="preserve"> </w:t>
            </w:r>
            <w:r w:rsidR="000334AD" w:rsidRPr="003929E1">
              <w:rPr>
                <w:rFonts w:ascii="Arial" w:eastAsia="Times New Roman" w:hAnsi="Arial" w:cs="Arial"/>
              </w:rPr>
              <w:t>In-house Sanger sequencing </w:t>
            </w:r>
          </w:p>
          <w:p w14:paraId="7B794C75" w14:textId="3C1FBB2B" w:rsidR="000334AD" w:rsidRPr="003929E1" w:rsidRDefault="003929E1" w:rsidP="003929E1">
            <w:pPr>
              <w:tabs>
                <w:tab w:val="left" w:pos="788"/>
              </w:tabs>
              <w:spacing w:line="276" w:lineRule="auto"/>
              <w:ind w:left="69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7279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eastAsia="Times New Roman" w:hAnsi="Arial" w:cs="Arial"/>
              </w:rPr>
              <w:t xml:space="preserve"> </w:t>
            </w:r>
            <w:r w:rsidR="000334AD" w:rsidRPr="003929E1">
              <w:rPr>
                <w:rFonts w:ascii="Arial" w:eastAsia="Times New Roman" w:hAnsi="Arial" w:cs="Arial"/>
              </w:rPr>
              <w:t>SNP Genotyping</w:t>
            </w:r>
          </w:p>
          <w:p w14:paraId="7777254D" w14:textId="39FBE2E2" w:rsidR="000334AD" w:rsidRPr="003929E1" w:rsidRDefault="003929E1" w:rsidP="003929E1">
            <w:pPr>
              <w:tabs>
                <w:tab w:val="left" w:pos="788"/>
              </w:tabs>
              <w:spacing w:line="276" w:lineRule="auto"/>
              <w:ind w:left="698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77190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 xml:space="preserve">Microsatellite Genotyping          </w:t>
            </w:r>
          </w:p>
          <w:p w14:paraId="30DF0478" w14:textId="5A7E2897" w:rsidR="000334AD" w:rsidRPr="003929E1" w:rsidRDefault="003929E1" w:rsidP="003929E1">
            <w:pPr>
              <w:tabs>
                <w:tab w:val="left" w:pos="788"/>
              </w:tabs>
              <w:spacing w:line="276" w:lineRule="auto"/>
              <w:ind w:left="698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5111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Chromosomal microarray analysis</w:t>
            </w:r>
          </w:p>
          <w:p w14:paraId="76BB2F0E" w14:textId="16F4FF04" w:rsidR="000334AD" w:rsidRPr="003929E1" w:rsidRDefault="003929E1" w:rsidP="003929E1">
            <w:pPr>
              <w:tabs>
                <w:tab w:val="left" w:pos="788"/>
              </w:tabs>
              <w:spacing w:line="276" w:lineRule="auto"/>
              <w:ind w:left="698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57508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Whole genome mapping of large-scale rearrangements</w:t>
            </w:r>
          </w:p>
          <w:p w14:paraId="06092686" w14:textId="1524133C" w:rsidR="000334AD" w:rsidRPr="003929E1" w:rsidRDefault="003929E1" w:rsidP="003929E1">
            <w:pPr>
              <w:tabs>
                <w:tab w:val="left" w:pos="788"/>
              </w:tabs>
              <w:spacing w:line="276" w:lineRule="auto"/>
              <w:ind w:left="698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6138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In-house NGS-based WES</w:t>
            </w:r>
          </w:p>
          <w:p w14:paraId="28178EAA" w14:textId="26BE19A2" w:rsidR="000334AD" w:rsidRPr="003929E1" w:rsidRDefault="003929E1" w:rsidP="003929E1">
            <w:pPr>
              <w:tabs>
                <w:tab w:val="left" w:pos="788"/>
              </w:tabs>
              <w:spacing w:line="276" w:lineRule="auto"/>
              <w:ind w:left="698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2082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NGS send out</w:t>
            </w:r>
          </w:p>
          <w:p w14:paraId="2AC8DB23" w14:textId="328CCE61" w:rsidR="000334AD" w:rsidRPr="003929E1" w:rsidRDefault="003929E1" w:rsidP="003929E1">
            <w:pPr>
              <w:tabs>
                <w:tab w:val="left" w:pos="788"/>
              </w:tabs>
              <w:spacing w:line="276" w:lineRule="auto"/>
              <w:ind w:left="698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87531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Microarray-based gene expression</w:t>
            </w:r>
          </w:p>
          <w:p w14:paraId="768B9D36" w14:textId="5837B5C4" w:rsidR="000334AD" w:rsidRPr="003929E1" w:rsidRDefault="003929E1" w:rsidP="003929E1">
            <w:pPr>
              <w:tabs>
                <w:tab w:val="left" w:pos="788"/>
              </w:tabs>
              <w:spacing w:line="276" w:lineRule="auto"/>
              <w:ind w:left="698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11281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 xml:space="preserve">Whole tissue </w:t>
            </w:r>
            <w:proofErr w:type="spellStart"/>
            <w:r w:rsidR="000334AD" w:rsidRPr="003929E1">
              <w:rPr>
                <w:rFonts w:ascii="Arial" w:hAnsi="Arial" w:cs="Arial"/>
              </w:rPr>
              <w:t>RNAseq</w:t>
            </w:r>
            <w:proofErr w:type="spellEnd"/>
          </w:p>
          <w:p w14:paraId="651B161A" w14:textId="73FE7612" w:rsidR="000334AD" w:rsidRPr="003929E1" w:rsidRDefault="003929E1" w:rsidP="003929E1">
            <w:pPr>
              <w:tabs>
                <w:tab w:val="left" w:pos="788"/>
              </w:tabs>
              <w:spacing w:line="276" w:lineRule="auto"/>
              <w:ind w:left="698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66208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 xml:space="preserve">Single cell </w:t>
            </w:r>
            <w:proofErr w:type="spellStart"/>
            <w:r w:rsidR="000334AD" w:rsidRPr="003929E1">
              <w:rPr>
                <w:rFonts w:ascii="Arial" w:hAnsi="Arial" w:cs="Arial"/>
              </w:rPr>
              <w:t>RNAseq</w:t>
            </w:r>
            <w:proofErr w:type="spellEnd"/>
          </w:p>
          <w:p w14:paraId="5B2BDC74" w14:textId="7037BF06" w:rsidR="000334AD" w:rsidRPr="003929E1" w:rsidRDefault="003929E1" w:rsidP="003929E1">
            <w:pPr>
              <w:tabs>
                <w:tab w:val="left" w:pos="788"/>
              </w:tabs>
              <w:spacing w:line="276" w:lineRule="auto"/>
              <w:ind w:left="698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3477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Bioinformatics support </w:t>
            </w:r>
          </w:p>
          <w:p w14:paraId="6A4475B2" w14:textId="1C53E94F" w:rsidR="000334AD" w:rsidRPr="003929E1" w:rsidRDefault="000334AD" w:rsidP="000334AD">
            <w:pPr>
              <w:tabs>
                <w:tab w:val="left" w:pos="36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8D289" w14:textId="77777777" w:rsidR="000334AD" w:rsidRPr="003929E1" w:rsidRDefault="006A7F7B" w:rsidP="000334AD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ind w:left="690" w:hanging="360"/>
              <w:rPr>
                <w:rFonts w:ascii="Arial" w:hAnsi="Arial" w:cs="Arial"/>
                <w:b/>
                <w:color w:val="000000"/>
                <w:spacing w:val="3"/>
              </w:rPr>
            </w:pPr>
            <w:r w:rsidRPr="003929E1">
              <w:rPr>
                <w:rFonts w:ascii="Arial" w:hAnsi="Arial" w:cs="Arial"/>
                <w:b/>
                <w:color w:val="000000"/>
                <w:spacing w:val="3"/>
              </w:rPr>
              <w:t>Gene Editing</w:t>
            </w:r>
            <w:r w:rsidR="000334AD" w:rsidRPr="003929E1">
              <w:rPr>
                <w:rFonts w:ascii="Arial" w:hAnsi="Arial" w:cs="Arial"/>
                <w:b/>
                <w:color w:val="000000"/>
                <w:spacing w:val="3"/>
              </w:rPr>
              <w:t xml:space="preserve"> </w:t>
            </w:r>
          </w:p>
          <w:p w14:paraId="0A572C0C" w14:textId="77777777" w:rsidR="000334AD" w:rsidRPr="003929E1" w:rsidRDefault="000334AD" w:rsidP="000334AD">
            <w:pPr>
              <w:spacing w:line="254" w:lineRule="atLeast"/>
              <w:ind w:left="614"/>
              <w:rPr>
                <w:rFonts w:ascii="Arial" w:hAnsi="Arial" w:cs="Arial"/>
              </w:rPr>
            </w:pPr>
          </w:p>
          <w:p w14:paraId="008B79AE" w14:textId="5C02864D" w:rsidR="000334AD" w:rsidRPr="003929E1" w:rsidRDefault="003929E1" w:rsidP="003929E1">
            <w:pPr>
              <w:spacing w:line="276" w:lineRule="auto"/>
              <w:ind w:left="614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16659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Gene editing CRISPR/Cas9</w:t>
            </w:r>
          </w:p>
          <w:p w14:paraId="01C7ACDB" w14:textId="7EA0965B" w:rsidR="000334AD" w:rsidRPr="003929E1" w:rsidRDefault="003929E1" w:rsidP="003929E1">
            <w:pPr>
              <w:spacing w:line="276" w:lineRule="auto"/>
              <w:ind w:left="614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80862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 xml:space="preserve">Embryo Microinjections/Mouse Surgery  </w:t>
            </w:r>
          </w:p>
          <w:p w14:paraId="643EFA37" w14:textId="6526EE52" w:rsidR="000334AD" w:rsidRPr="003929E1" w:rsidRDefault="003929E1" w:rsidP="003929E1">
            <w:pPr>
              <w:spacing w:line="276" w:lineRule="auto"/>
              <w:ind w:left="614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9347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 xml:space="preserve">ES Cell Culture Reagents         </w:t>
            </w:r>
          </w:p>
          <w:p w14:paraId="5F11FF35" w14:textId="53480A3B" w:rsidR="000334AD" w:rsidRPr="003929E1" w:rsidRDefault="003929E1" w:rsidP="003929E1">
            <w:pPr>
              <w:spacing w:line="276" w:lineRule="auto"/>
              <w:ind w:left="614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12635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Cryopreservation mouse embryos and sperm</w:t>
            </w:r>
          </w:p>
          <w:p w14:paraId="50788312" w14:textId="04C01428" w:rsidR="000334AD" w:rsidRPr="003929E1" w:rsidRDefault="003929E1" w:rsidP="003929E1">
            <w:pPr>
              <w:spacing w:line="276" w:lineRule="auto"/>
              <w:ind w:left="614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46100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Mouse embryo rederivation</w:t>
            </w:r>
          </w:p>
          <w:p w14:paraId="5F6424E0" w14:textId="3A493C2E" w:rsidR="006A7F7B" w:rsidRPr="003929E1" w:rsidRDefault="006A7F7B" w:rsidP="000334AD">
            <w:pPr>
              <w:pStyle w:val="ListParagraph"/>
              <w:tabs>
                <w:tab w:val="left" w:pos="360"/>
              </w:tabs>
              <w:ind w:left="421"/>
              <w:rPr>
                <w:rFonts w:ascii="Arial" w:hAnsi="Arial" w:cs="Arial"/>
                <w:b/>
                <w:i/>
                <w:spacing w:val="3"/>
              </w:rPr>
            </w:pPr>
          </w:p>
        </w:tc>
      </w:tr>
      <w:tr w:rsidR="00F34602" w:rsidRPr="00837CEE" w14:paraId="3E057E1E" w14:textId="77777777" w:rsidTr="00F34602">
        <w:tc>
          <w:tcPr>
            <w:tcW w:w="493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31A34B2" w14:textId="4DF0DA56" w:rsidR="00F34602" w:rsidRPr="00837CEE" w:rsidRDefault="003929E1" w:rsidP="003929E1">
            <w:pPr>
              <w:tabs>
                <w:tab w:val="left" w:pos="360"/>
              </w:tabs>
              <w:spacing w:after="120"/>
              <w:rPr>
                <w:rFonts w:ascii="Arial" w:hAnsi="Arial" w:cs="Arial"/>
                <w:b/>
                <w:color w:val="1F497D" w:themeColor="text2"/>
                <w:spacing w:val="3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0665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7C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37CEE">
              <w:rPr>
                <w:rFonts w:ascii="Arial" w:hAnsi="Arial" w:cs="Arial"/>
                <w:b/>
                <w:color w:val="1F497D" w:themeColor="text2"/>
                <w:spacing w:val="3"/>
                <w:sz w:val="24"/>
                <w:szCs w:val="24"/>
              </w:rPr>
              <w:t xml:space="preserve"> </w:t>
            </w:r>
            <w:r w:rsidR="00F34602" w:rsidRPr="00837CEE">
              <w:rPr>
                <w:rFonts w:ascii="Arial" w:hAnsi="Arial" w:cs="Arial"/>
                <w:b/>
                <w:color w:val="1F497D" w:themeColor="text2"/>
                <w:spacing w:val="3"/>
                <w:sz w:val="24"/>
                <w:szCs w:val="24"/>
              </w:rPr>
              <w:t>Cellular Imaging Core (C)</w:t>
            </w:r>
          </w:p>
        </w:tc>
        <w:tc>
          <w:tcPr>
            <w:tcW w:w="585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F648315" w14:textId="2682AB24" w:rsidR="00F34602" w:rsidRPr="00837CEE" w:rsidRDefault="003929E1" w:rsidP="003929E1">
            <w:pPr>
              <w:tabs>
                <w:tab w:val="left" w:pos="360"/>
              </w:tabs>
              <w:spacing w:after="120"/>
              <w:rPr>
                <w:rFonts w:ascii="Arial" w:hAnsi="Arial" w:cs="Arial"/>
                <w:b/>
                <w:color w:val="1F497D" w:themeColor="text2"/>
                <w:spacing w:val="3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9953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7C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837CEE">
              <w:rPr>
                <w:rFonts w:ascii="Arial" w:hAnsi="Arial" w:cs="Arial"/>
                <w:b/>
                <w:color w:val="1F497D" w:themeColor="text2"/>
                <w:spacing w:val="3"/>
                <w:sz w:val="24"/>
                <w:szCs w:val="24"/>
              </w:rPr>
              <w:t xml:space="preserve">  </w:t>
            </w:r>
            <w:r w:rsidR="00F34602" w:rsidRPr="00837CEE">
              <w:rPr>
                <w:rFonts w:ascii="Arial" w:hAnsi="Arial" w:cs="Arial"/>
                <w:b/>
                <w:color w:val="1F497D" w:themeColor="text2"/>
                <w:spacing w:val="3"/>
                <w:sz w:val="24"/>
                <w:szCs w:val="24"/>
              </w:rPr>
              <w:t>Animal Behavior and Physiology Core (D)</w:t>
            </w:r>
          </w:p>
        </w:tc>
      </w:tr>
      <w:tr w:rsidR="000334AD" w:rsidRPr="003929E1" w14:paraId="558604AD" w14:textId="77777777" w:rsidTr="00B07E67">
        <w:tc>
          <w:tcPr>
            <w:tcW w:w="4933" w:type="dxa"/>
            <w:tcBorders>
              <w:top w:val="single" w:sz="4" w:space="0" w:color="auto"/>
            </w:tcBorders>
          </w:tcPr>
          <w:p w14:paraId="221FBAE4" w14:textId="1E2FF277" w:rsidR="000334AD" w:rsidRPr="003929E1" w:rsidRDefault="003929E1" w:rsidP="003929E1">
            <w:pPr>
              <w:spacing w:line="276" w:lineRule="auto"/>
              <w:ind w:left="33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9065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Super-resolution/STED microscopy</w:t>
            </w:r>
            <w:r w:rsidR="000334AD" w:rsidRPr="003929E1">
              <w:rPr>
                <w:rFonts w:ascii="Arial" w:hAnsi="Arial" w:cs="Arial"/>
              </w:rPr>
              <w:tab/>
            </w:r>
          </w:p>
          <w:p w14:paraId="36517AA5" w14:textId="5434800C" w:rsidR="000334AD" w:rsidRPr="003929E1" w:rsidRDefault="003929E1" w:rsidP="003929E1">
            <w:pPr>
              <w:spacing w:line="276" w:lineRule="auto"/>
              <w:ind w:left="33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5509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Tissue clearing/CLARITY</w:t>
            </w:r>
          </w:p>
          <w:p w14:paraId="6EDAE029" w14:textId="3BBABC97" w:rsidR="000334AD" w:rsidRPr="003929E1" w:rsidRDefault="003929E1" w:rsidP="003929E1">
            <w:pPr>
              <w:spacing w:line="276" w:lineRule="auto"/>
              <w:ind w:left="33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9633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Confocal microscopy </w:t>
            </w:r>
            <w:r w:rsidR="000334AD" w:rsidRPr="003929E1">
              <w:rPr>
                <w:rFonts w:ascii="Arial" w:hAnsi="Arial" w:cs="Arial"/>
              </w:rPr>
              <w:tab/>
            </w:r>
            <w:r w:rsidR="000334AD" w:rsidRPr="003929E1">
              <w:rPr>
                <w:rFonts w:ascii="Arial" w:hAnsi="Arial" w:cs="Arial"/>
              </w:rPr>
              <w:tab/>
            </w:r>
          </w:p>
          <w:p w14:paraId="5DD66507" w14:textId="586AF390" w:rsidR="000334AD" w:rsidRPr="003929E1" w:rsidRDefault="003929E1" w:rsidP="003929E1">
            <w:pPr>
              <w:spacing w:line="276" w:lineRule="auto"/>
              <w:ind w:left="33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19923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 xml:space="preserve">Widefield microscopy </w:t>
            </w:r>
            <w:r w:rsidR="000334AD" w:rsidRPr="003929E1">
              <w:rPr>
                <w:rFonts w:ascii="Arial" w:hAnsi="Arial" w:cs="Arial"/>
              </w:rPr>
              <w:tab/>
            </w:r>
            <w:r w:rsidR="000334AD" w:rsidRPr="003929E1">
              <w:rPr>
                <w:rFonts w:ascii="Arial" w:hAnsi="Arial" w:cs="Arial"/>
              </w:rPr>
              <w:tab/>
              <w:t xml:space="preserve"> </w:t>
            </w:r>
          </w:p>
          <w:p w14:paraId="04EE992F" w14:textId="34296FB0" w:rsidR="000334AD" w:rsidRPr="003929E1" w:rsidRDefault="003929E1" w:rsidP="003929E1">
            <w:pPr>
              <w:spacing w:line="276" w:lineRule="auto"/>
              <w:ind w:left="33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87435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 xml:space="preserve">2 photon </w:t>
            </w:r>
            <w:proofErr w:type="gramStart"/>
            <w:r w:rsidR="000334AD" w:rsidRPr="003929E1">
              <w:rPr>
                <w:rFonts w:ascii="Arial" w:hAnsi="Arial" w:cs="Arial"/>
              </w:rPr>
              <w:t>microscopy</w:t>
            </w:r>
            <w:proofErr w:type="gramEnd"/>
            <w:r w:rsidR="000334AD" w:rsidRPr="003929E1">
              <w:rPr>
                <w:rFonts w:ascii="Arial" w:hAnsi="Arial" w:cs="Arial"/>
              </w:rPr>
              <w:t xml:space="preserve"> (in vitro and awake behaving) </w:t>
            </w:r>
          </w:p>
          <w:p w14:paraId="5077592B" w14:textId="6B00F1CA" w:rsidR="000334AD" w:rsidRPr="003929E1" w:rsidRDefault="003929E1" w:rsidP="003929E1">
            <w:pPr>
              <w:spacing w:line="276" w:lineRule="auto"/>
              <w:ind w:left="330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76765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Image Analysis</w:t>
            </w:r>
          </w:p>
          <w:p w14:paraId="44A479AD" w14:textId="77777777" w:rsidR="000334AD" w:rsidRPr="003929E1" w:rsidRDefault="000334AD" w:rsidP="000334AD">
            <w:pPr>
              <w:pStyle w:val="ListParagraph"/>
              <w:tabs>
                <w:tab w:val="left" w:pos="360"/>
              </w:tabs>
              <w:ind w:left="1170"/>
              <w:rPr>
                <w:rFonts w:ascii="Arial" w:eastAsia="Times New Roman" w:hAnsi="Arial" w:cs="Arial"/>
              </w:rPr>
            </w:pPr>
          </w:p>
        </w:tc>
        <w:tc>
          <w:tcPr>
            <w:tcW w:w="5857" w:type="dxa"/>
            <w:tcBorders>
              <w:top w:val="single" w:sz="4" w:space="0" w:color="auto"/>
            </w:tcBorders>
          </w:tcPr>
          <w:p w14:paraId="0665A82E" w14:textId="74EC5BBE" w:rsidR="000334AD" w:rsidRPr="003929E1" w:rsidRDefault="003929E1" w:rsidP="00837CEE">
            <w:pPr>
              <w:spacing w:line="276" w:lineRule="auto"/>
              <w:ind w:left="451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96068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 xml:space="preserve">Environmental Control &amp; Manipulation </w:t>
            </w:r>
            <w:r w:rsidR="000334AD" w:rsidRPr="003929E1">
              <w:rPr>
                <w:rFonts w:ascii="Arial" w:hAnsi="Arial" w:cs="Arial"/>
              </w:rPr>
              <w:tab/>
            </w:r>
          </w:p>
          <w:p w14:paraId="04F1AD4E" w14:textId="4F713D90" w:rsidR="000334AD" w:rsidRPr="003929E1" w:rsidRDefault="003929E1" w:rsidP="00837CEE">
            <w:pPr>
              <w:spacing w:line="276" w:lineRule="auto"/>
              <w:ind w:left="451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42715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Plethysmography/ECG</w:t>
            </w:r>
            <w:r w:rsidR="000334AD" w:rsidRPr="003929E1">
              <w:rPr>
                <w:rFonts w:ascii="Arial" w:hAnsi="Arial" w:cs="Arial"/>
              </w:rPr>
              <w:tab/>
            </w:r>
            <w:r w:rsidR="000334AD" w:rsidRPr="003929E1">
              <w:rPr>
                <w:rFonts w:ascii="Arial" w:hAnsi="Arial" w:cs="Arial"/>
              </w:rPr>
              <w:tab/>
            </w:r>
          </w:p>
          <w:p w14:paraId="46922C7A" w14:textId="346798B0" w:rsidR="000334AD" w:rsidRPr="003929E1" w:rsidRDefault="003929E1" w:rsidP="00837CEE">
            <w:pPr>
              <w:spacing w:line="276" w:lineRule="auto"/>
              <w:ind w:left="451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19400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Learning &amp; Memory/Emotion/Communication</w:t>
            </w:r>
          </w:p>
          <w:p w14:paraId="70C1256D" w14:textId="4366177B" w:rsidR="000334AD" w:rsidRPr="003929E1" w:rsidRDefault="003929E1" w:rsidP="00837CEE">
            <w:pPr>
              <w:spacing w:line="276" w:lineRule="auto"/>
              <w:ind w:left="451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48281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EEG/ERG/</w:t>
            </w:r>
            <w:proofErr w:type="spellStart"/>
            <w:r w:rsidR="000334AD" w:rsidRPr="003929E1">
              <w:rPr>
                <w:rFonts w:ascii="Arial" w:hAnsi="Arial" w:cs="Arial"/>
              </w:rPr>
              <w:t>Microdialysis</w:t>
            </w:r>
            <w:proofErr w:type="spellEnd"/>
            <w:r w:rsidR="000334AD" w:rsidRPr="003929E1">
              <w:rPr>
                <w:rFonts w:ascii="Arial" w:hAnsi="Arial" w:cs="Arial"/>
              </w:rPr>
              <w:t>/Multifiber Photometry</w:t>
            </w:r>
          </w:p>
          <w:p w14:paraId="3CC5B006" w14:textId="6BB14538" w:rsidR="000334AD" w:rsidRPr="003929E1" w:rsidRDefault="003929E1" w:rsidP="00837CEE">
            <w:pPr>
              <w:spacing w:line="276" w:lineRule="auto"/>
              <w:ind w:left="451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7242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>Pain</w:t>
            </w:r>
          </w:p>
          <w:p w14:paraId="06FE9F8A" w14:textId="0BD52D8B" w:rsidR="000334AD" w:rsidRPr="003929E1" w:rsidRDefault="003929E1" w:rsidP="00837CEE">
            <w:pPr>
              <w:spacing w:line="276" w:lineRule="auto"/>
              <w:ind w:left="451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3597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29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929E1">
              <w:rPr>
                <w:rFonts w:ascii="Arial" w:hAnsi="Arial" w:cs="Arial"/>
              </w:rPr>
              <w:t xml:space="preserve"> </w:t>
            </w:r>
            <w:r w:rsidR="000334AD" w:rsidRPr="003929E1">
              <w:rPr>
                <w:rFonts w:ascii="Arial" w:hAnsi="Arial" w:cs="Arial"/>
              </w:rPr>
              <w:t xml:space="preserve">Motor/Vision/Auditory Measures </w:t>
            </w:r>
          </w:p>
          <w:p w14:paraId="713B1DF0" w14:textId="77777777" w:rsidR="000334AD" w:rsidRPr="003929E1" w:rsidRDefault="000334AD" w:rsidP="00837CEE">
            <w:pPr>
              <w:spacing w:line="276" w:lineRule="auto"/>
              <w:ind w:left="451"/>
              <w:rPr>
                <w:rFonts w:ascii="Arial" w:hAnsi="Arial" w:cs="Arial"/>
                <w:b/>
                <w:color w:val="000000"/>
                <w:spacing w:val="3"/>
              </w:rPr>
            </w:pPr>
            <w:r w:rsidRPr="003929E1">
              <w:rPr>
                <w:rFonts w:ascii="Arial" w:hAnsi="Arial" w:cs="Arial"/>
              </w:rPr>
              <w:t>Surgery/Dosing/Tissue</w:t>
            </w:r>
            <w:r w:rsidRPr="003929E1">
              <w:rPr>
                <w:rFonts w:ascii="Arial" w:hAnsi="Arial" w:cs="Arial"/>
                <w:color w:val="000000"/>
                <w:spacing w:val="3"/>
              </w:rPr>
              <w:t xml:space="preserve"> or Blood Collection</w:t>
            </w:r>
          </w:p>
          <w:p w14:paraId="74DCCBDE" w14:textId="77777777" w:rsidR="000334AD" w:rsidRPr="003929E1" w:rsidRDefault="000334AD" w:rsidP="000334AD">
            <w:pPr>
              <w:spacing w:line="254" w:lineRule="atLeast"/>
              <w:rPr>
                <w:rFonts w:ascii="Arial" w:hAnsi="Arial" w:cs="Arial"/>
              </w:rPr>
            </w:pPr>
          </w:p>
        </w:tc>
      </w:tr>
    </w:tbl>
    <w:p w14:paraId="6BA30D49" w14:textId="77777777" w:rsidR="00B367BE" w:rsidRDefault="00B367BE" w:rsidP="00A9306C">
      <w:pPr>
        <w:tabs>
          <w:tab w:val="left" w:pos="360"/>
        </w:tabs>
        <w:spacing w:after="0" w:line="240" w:lineRule="auto"/>
        <w:rPr>
          <w:rFonts w:ascii="Arial" w:hAnsi="Arial" w:cs="Arial"/>
          <w:b/>
          <w:color w:val="000000"/>
          <w:spacing w:val="3"/>
        </w:rPr>
      </w:pPr>
    </w:p>
    <w:p w14:paraId="74CD83B5" w14:textId="4A26F12B" w:rsidR="00393100" w:rsidRDefault="00393100" w:rsidP="00393100">
      <w:pPr>
        <w:spacing w:after="0" w:line="254" w:lineRule="atLeast"/>
        <w:rPr>
          <w:rFonts w:ascii="Arial" w:hAnsi="Arial" w:cs="Arial"/>
        </w:rPr>
      </w:pPr>
    </w:p>
    <w:p w14:paraId="2D9AE3CD" w14:textId="12684D7E" w:rsidR="00393100" w:rsidRPr="0011536A" w:rsidRDefault="0011536A" w:rsidP="008C6C99">
      <w:pPr>
        <w:rPr>
          <w:rFonts w:ascii="Arial" w:hAnsi="Arial" w:cs="Arial"/>
          <w:color w:val="4F81BD" w:themeColor="accent1"/>
        </w:rPr>
      </w:pPr>
      <w:hyperlink r:id="rId8" w:history="1">
        <w:r w:rsidRPr="0011536A">
          <w:rPr>
            <w:rStyle w:val="Hyperlink"/>
            <w:rFonts w:ascii="Arial" w:hAnsi="Arial" w:cs="Arial"/>
            <w:color w:val="4F81BD" w:themeColor="accent1"/>
            <w:u w:val="none"/>
          </w:rPr>
          <w:t>IDDRC – BOSTON CHILDREN’S HOSPITAL</w:t>
        </w:r>
      </w:hyperlink>
    </w:p>
    <w:sectPr w:rsidR="00393100" w:rsidRPr="0011536A" w:rsidSect="00B367BE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5B05" w14:textId="77777777" w:rsidR="00FE1B6C" w:rsidRDefault="00FE1B6C" w:rsidP="00FE1B6C">
      <w:pPr>
        <w:spacing w:after="0" w:line="240" w:lineRule="auto"/>
      </w:pPr>
      <w:r>
        <w:separator/>
      </w:r>
    </w:p>
  </w:endnote>
  <w:endnote w:type="continuationSeparator" w:id="0">
    <w:p w14:paraId="0AD05361" w14:textId="77777777" w:rsidR="00FE1B6C" w:rsidRDefault="00FE1B6C" w:rsidP="00FE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5DFE" w14:textId="77777777" w:rsidR="00FE1B6C" w:rsidRDefault="00FE1B6C" w:rsidP="00FE1B6C">
      <w:pPr>
        <w:spacing w:after="0" w:line="240" w:lineRule="auto"/>
      </w:pPr>
      <w:r>
        <w:separator/>
      </w:r>
    </w:p>
  </w:footnote>
  <w:footnote w:type="continuationSeparator" w:id="0">
    <w:p w14:paraId="27A20AD1" w14:textId="77777777" w:rsidR="00FE1B6C" w:rsidRDefault="00FE1B6C" w:rsidP="00FE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1303" w14:textId="77777777" w:rsidR="00E72769" w:rsidRDefault="00E72769" w:rsidP="0078635E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8EBD"/>
      </v:shape>
    </w:pict>
  </w:numPicBullet>
  <w:abstractNum w:abstractNumId="0" w15:restartNumberingAfterBreak="0">
    <w:nsid w:val="0A980A99"/>
    <w:multiLevelType w:val="hybridMultilevel"/>
    <w:tmpl w:val="847C2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E58"/>
    <w:multiLevelType w:val="hybridMultilevel"/>
    <w:tmpl w:val="D7965024"/>
    <w:lvl w:ilvl="0" w:tplc="0810CA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5E8"/>
    <w:multiLevelType w:val="hybridMultilevel"/>
    <w:tmpl w:val="44C0E9A8"/>
    <w:lvl w:ilvl="0" w:tplc="B516A54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5FEF"/>
    <w:multiLevelType w:val="hybridMultilevel"/>
    <w:tmpl w:val="11E876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7B49"/>
    <w:multiLevelType w:val="hybridMultilevel"/>
    <w:tmpl w:val="E05CB0BA"/>
    <w:lvl w:ilvl="0" w:tplc="751C3E80">
      <w:start w:val="1"/>
      <w:numFmt w:val="lowerRoman"/>
      <w:lvlText w:val="(%1)"/>
      <w:lvlJc w:val="left"/>
      <w:pPr>
        <w:ind w:left="1080" w:hanging="720"/>
      </w:pPr>
      <w:rPr>
        <w:rFonts w:eastAsiaTheme="minorHAnsi" w:hint="default"/>
        <w:b w:val="0"/>
        <w:bCs/>
        <w:i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4A3C"/>
    <w:multiLevelType w:val="multilevel"/>
    <w:tmpl w:val="6198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768F6"/>
    <w:multiLevelType w:val="hybridMultilevel"/>
    <w:tmpl w:val="CFA8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6006"/>
    <w:multiLevelType w:val="multilevel"/>
    <w:tmpl w:val="1358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6329DA"/>
    <w:multiLevelType w:val="hybridMultilevel"/>
    <w:tmpl w:val="FDFE885A"/>
    <w:lvl w:ilvl="0" w:tplc="5372B1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C1E7E"/>
    <w:multiLevelType w:val="multilevel"/>
    <w:tmpl w:val="212C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A343B7"/>
    <w:multiLevelType w:val="multilevel"/>
    <w:tmpl w:val="E9C0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66320"/>
    <w:multiLevelType w:val="hybridMultilevel"/>
    <w:tmpl w:val="2DA6C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13FE4"/>
    <w:multiLevelType w:val="multilevel"/>
    <w:tmpl w:val="9CE4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E67C9B"/>
    <w:multiLevelType w:val="hybridMultilevel"/>
    <w:tmpl w:val="24203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354FA"/>
    <w:multiLevelType w:val="hybridMultilevel"/>
    <w:tmpl w:val="46745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33311"/>
    <w:multiLevelType w:val="hybridMultilevel"/>
    <w:tmpl w:val="47EC90F6"/>
    <w:lvl w:ilvl="0" w:tplc="56FA21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36C19"/>
    <w:multiLevelType w:val="hybridMultilevel"/>
    <w:tmpl w:val="924AA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616E0F"/>
    <w:multiLevelType w:val="hybridMultilevel"/>
    <w:tmpl w:val="53A42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2785E"/>
    <w:multiLevelType w:val="hybridMultilevel"/>
    <w:tmpl w:val="5AC83B98"/>
    <w:lvl w:ilvl="0" w:tplc="F07EB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522B2"/>
    <w:multiLevelType w:val="hybridMultilevel"/>
    <w:tmpl w:val="61B01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50E92"/>
    <w:multiLevelType w:val="hybridMultilevel"/>
    <w:tmpl w:val="5AC83B98"/>
    <w:lvl w:ilvl="0" w:tplc="F07EB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22286"/>
    <w:multiLevelType w:val="hybridMultilevel"/>
    <w:tmpl w:val="AF3AB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E7588">
      <w:numFmt w:val="bullet"/>
      <w:lvlText w:val="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546FC1"/>
    <w:multiLevelType w:val="hybridMultilevel"/>
    <w:tmpl w:val="3F621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34C14"/>
    <w:multiLevelType w:val="hybridMultilevel"/>
    <w:tmpl w:val="B472F3D4"/>
    <w:lvl w:ilvl="0" w:tplc="86026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D7846"/>
    <w:multiLevelType w:val="multilevel"/>
    <w:tmpl w:val="E536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17"/>
  </w:num>
  <w:num w:numId="9">
    <w:abstractNumId w:val="21"/>
  </w:num>
  <w:num w:numId="10">
    <w:abstractNumId w:val="16"/>
  </w:num>
  <w:num w:numId="11">
    <w:abstractNumId w:val="15"/>
  </w:num>
  <w:num w:numId="12">
    <w:abstractNumId w:val="20"/>
  </w:num>
  <w:num w:numId="13">
    <w:abstractNumId w:val="18"/>
  </w:num>
  <w:num w:numId="14">
    <w:abstractNumId w:val="3"/>
  </w:num>
  <w:num w:numId="15">
    <w:abstractNumId w:val="14"/>
  </w:num>
  <w:num w:numId="16">
    <w:abstractNumId w:val="1"/>
  </w:num>
  <w:num w:numId="17">
    <w:abstractNumId w:val="13"/>
  </w:num>
  <w:num w:numId="18">
    <w:abstractNumId w:val="0"/>
  </w:num>
  <w:num w:numId="19">
    <w:abstractNumId w:val="22"/>
  </w:num>
  <w:num w:numId="20">
    <w:abstractNumId w:val="11"/>
  </w:num>
  <w:num w:numId="21">
    <w:abstractNumId w:val="19"/>
  </w:num>
  <w:num w:numId="22">
    <w:abstractNumId w:val="8"/>
  </w:num>
  <w:num w:numId="23">
    <w:abstractNumId w:val="4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86"/>
    <w:rsid w:val="00014F03"/>
    <w:rsid w:val="000334AD"/>
    <w:rsid w:val="000F5F10"/>
    <w:rsid w:val="0011536A"/>
    <w:rsid w:val="001D43B7"/>
    <w:rsid w:val="00282E2E"/>
    <w:rsid w:val="0028467A"/>
    <w:rsid w:val="002A55A0"/>
    <w:rsid w:val="002B1C25"/>
    <w:rsid w:val="002B4A9B"/>
    <w:rsid w:val="0033583C"/>
    <w:rsid w:val="00335F22"/>
    <w:rsid w:val="00373E1D"/>
    <w:rsid w:val="00390D62"/>
    <w:rsid w:val="003929E1"/>
    <w:rsid w:val="00393100"/>
    <w:rsid w:val="00521786"/>
    <w:rsid w:val="00535B72"/>
    <w:rsid w:val="00596816"/>
    <w:rsid w:val="005A0B99"/>
    <w:rsid w:val="005D79BB"/>
    <w:rsid w:val="00683EC7"/>
    <w:rsid w:val="006A2508"/>
    <w:rsid w:val="006A7F7B"/>
    <w:rsid w:val="00760885"/>
    <w:rsid w:val="0078635E"/>
    <w:rsid w:val="00796711"/>
    <w:rsid w:val="007C437E"/>
    <w:rsid w:val="007C5D9D"/>
    <w:rsid w:val="007E0B64"/>
    <w:rsid w:val="00802F73"/>
    <w:rsid w:val="008117E9"/>
    <w:rsid w:val="00814E39"/>
    <w:rsid w:val="00833D38"/>
    <w:rsid w:val="00837CEE"/>
    <w:rsid w:val="008634F6"/>
    <w:rsid w:val="008B287A"/>
    <w:rsid w:val="008C6C99"/>
    <w:rsid w:val="008C7250"/>
    <w:rsid w:val="008E7860"/>
    <w:rsid w:val="009C4971"/>
    <w:rsid w:val="00A07818"/>
    <w:rsid w:val="00A3021F"/>
    <w:rsid w:val="00A33211"/>
    <w:rsid w:val="00A550C2"/>
    <w:rsid w:val="00A63F0D"/>
    <w:rsid w:val="00A726DC"/>
    <w:rsid w:val="00A9306C"/>
    <w:rsid w:val="00AD1233"/>
    <w:rsid w:val="00B01A1B"/>
    <w:rsid w:val="00B07E67"/>
    <w:rsid w:val="00B367BE"/>
    <w:rsid w:val="00B87DA5"/>
    <w:rsid w:val="00BE3386"/>
    <w:rsid w:val="00BF4DBA"/>
    <w:rsid w:val="00C151D8"/>
    <w:rsid w:val="00C27500"/>
    <w:rsid w:val="00C37367"/>
    <w:rsid w:val="00CD434F"/>
    <w:rsid w:val="00CD745F"/>
    <w:rsid w:val="00CF5F09"/>
    <w:rsid w:val="00D83121"/>
    <w:rsid w:val="00E073B3"/>
    <w:rsid w:val="00E50484"/>
    <w:rsid w:val="00E72769"/>
    <w:rsid w:val="00E956DA"/>
    <w:rsid w:val="00EE0108"/>
    <w:rsid w:val="00EF08B9"/>
    <w:rsid w:val="00F13186"/>
    <w:rsid w:val="00F34602"/>
    <w:rsid w:val="00F47889"/>
    <w:rsid w:val="00FE1B6C"/>
    <w:rsid w:val="00FF4AAB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14921"/>
  <w15:docId w15:val="{615085E7-F4AB-491F-9F18-10292C58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B6C"/>
  </w:style>
  <w:style w:type="paragraph" w:styleId="Footer">
    <w:name w:val="footer"/>
    <w:basedOn w:val="Normal"/>
    <w:link w:val="FooterChar"/>
    <w:uiPriority w:val="99"/>
    <w:unhideWhenUsed/>
    <w:rsid w:val="00FE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B6C"/>
  </w:style>
  <w:style w:type="character" w:customStyle="1" w:styleId="searchhit">
    <w:name w:val="search_hit"/>
    <w:basedOn w:val="DefaultParagraphFont"/>
    <w:rsid w:val="00A63F0D"/>
  </w:style>
  <w:style w:type="paragraph" w:styleId="PlainText">
    <w:name w:val="Plain Text"/>
    <w:basedOn w:val="Normal"/>
    <w:link w:val="PlainTextChar"/>
    <w:uiPriority w:val="99"/>
    <w:unhideWhenUsed/>
    <w:rsid w:val="0033583C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583C"/>
    <w:rPr>
      <w:rFonts w:ascii="Calibri" w:eastAsia="Times New Roman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B4A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2B4A9B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rsid w:val="00833D38"/>
    <w:pPr>
      <w:ind w:left="720"/>
      <w:contextualSpacing/>
    </w:pPr>
    <w:rPr>
      <w:rFonts w:ascii="Arial" w:eastAsia="MS Mincho" w:hAnsi="Arial" w:cs="Arial"/>
    </w:rPr>
  </w:style>
  <w:style w:type="character" w:styleId="Hyperlink">
    <w:name w:val="Hyperlink"/>
    <w:basedOn w:val="DefaultParagraphFont"/>
    <w:uiPriority w:val="99"/>
    <w:unhideWhenUsed/>
    <w:rsid w:val="001153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dr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DFA5-4217-4FE2-AC4F-8AAC64DF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Sylvia Lewinstein</cp:lastModifiedBy>
  <cp:revision>5</cp:revision>
  <dcterms:created xsi:type="dcterms:W3CDTF">2021-10-22T14:24:00Z</dcterms:created>
  <dcterms:modified xsi:type="dcterms:W3CDTF">2021-10-22T14:55:00Z</dcterms:modified>
</cp:coreProperties>
</file>